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2B69E9"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44170"/>
                <wp:effectExtent l="0" t="0" r="19050" b="1778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4170"/>
                        </a:xfrm>
                        <a:prstGeom prst="rect">
                          <a:avLst/>
                        </a:prstGeom>
                        <a:solidFill>
                          <a:srgbClr val="FFFFFF"/>
                        </a:solidFill>
                        <a:ln w="9525">
                          <a:solidFill>
                            <a:srgbClr val="000000"/>
                          </a:solidFill>
                          <a:miter lim="800000"/>
                          <a:headEnd/>
                          <a:tailEnd/>
                        </a:ln>
                      </wps:spPr>
                      <wps:txbx>
                        <w:txbxContent>
                          <w:p w:rsidR="00540994" w:rsidRPr="00223A46" w:rsidRDefault="00540994"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540994" w:rsidP="00FD246A">
      <w:pPr>
        <w:rPr>
          <w:sz w:val="18"/>
          <w:szCs w:val="18"/>
        </w:rPr>
      </w:pP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Pr="0068614F">
        <w:rPr>
          <w:sz w:val="18"/>
          <w:szCs w:val="18"/>
        </w:rPr>
        <w:t xml:space="preserve"> Dudley LMC</w:t>
      </w:r>
    </w:p>
    <w:p w:rsidR="00540994" w:rsidRPr="0068614F" w:rsidRDefault="00540994" w:rsidP="00FD246A">
      <w:pPr>
        <w:rPr>
          <w:sz w:val="18"/>
          <w:szCs w:val="18"/>
        </w:rPr>
      </w:pPr>
      <w:r w:rsidRPr="0068614F">
        <w:rPr>
          <w:sz w:val="18"/>
          <w:szCs w:val="18"/>
        </w:rPr>
        <w:t xml:space="preserve">                                                                                                  </w:t>
      </w:r>
      <w:r w:rsidR="00B16FB3">
        <w:rPr>
          <w:sz w:val="18"/>
          <w:szCs w:val="18"/>
        </w:rPr>
        <w:t xml:space="preserve">                      c</w:t>
      </w:r>
      <w:r w:rsidRPr="0068614F">
        <w:rPr>
          <w:sz w:val="18"/>
          <w:szCs w:val="18"/>
        </w:rPr>
        <w:t>/o Atlantic House</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Pr="0068614F">
        <w:rPr>
          <w:sz w:val="18"/>
          <w:szCs w:val="18"/>
        </w:rPr>
        <w:t xml:space="preserve">Dudley Rd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008D0CA6">
        <w:rPr>
          <w:sz w:val="18"/>
          <w:szCs w:val="18"/>
        </w:rPr>
        <w:t xml:space="preserve"> </w:t>
      </w:r>
      <w:r w:rsidRPr="0068614F">
        <w:rPr>
          <w:sz w:val="18"/>
          <w:szCs w:val="18"/>
        </w:rPr>
        <w:t xml:space="preserve"> Lye                                                                                                                                                                                  Secretary           Dr. Tim Horsburgh                                                      </w:t>
      </w:r>
      <w:r w:rsidR="00B16FB3">
        <w:rPr>
          <w:sz w:val="18"/>
          <w:szCs w:val="18"/>
        </w:rPr>
        <w:t xml:space="preserve">                 </w:t>
      </w:r>
      <w:r w:rsidRPr="0068614F">
        <w:rPr>
          <w:sz w:val="18"/>
          <w:szCs w:val="18"/>
        </w:rPr>
        <w:t xml:space="preserve">  Stourbridge</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 Midlands</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DY9 8EL</w:t>
      </w:r>
    </w:p>
    <w:p w:rsidR="00192E5A"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8614F" w:rsidRDefault="00A25BFA" w:rsidP="00FD246A">
      <w:pPr>
        <w:rPr>
          <w:sz w:val="18"/>
          <w:szCs w:val="18"/>
        </w:rPr>
      </w:pPr>
      <w:r>
        <w:rPr>
          <w:sz w:val="18"/>
          <w:szCs w:val="18"/>
          <w:lang w:val="fr-FR"/>
        </w:rPr>
        <w:t xml:space="preserve">    </w:t>
      </w:r>
      <w:r w:rsidR="00540994" w:rsidRPr="0068614F">
        <w:rPr>
          <w:sz w:val="18"/>
          <w:szCs w:val="18"/>
          <w:lang w:val="fr-FR"/>
        </w:rPr>
        <w:t xml:space="preserve"> </w:t>
      </w:r>
      <w:r w:rsidR="00F0539B">
        <w:rPr>
          <w:sz w:val="18"/>
          <w:szCs w:val="18"/>
        </w:rPr>
        <w:t>Phone 01384 426120</w:t>
      </w:r>
      <w:r w:rsidR="00540994" w:rsidRPr="0068614F">
        <w:rPr>
          <w:sz w:val="18"/>
          <w:szCs w:val="18"/>
        </w:rPr>
        <w:t xml:space="preserve">    Fax. 01384 895130</w:t>
      </w:r>
    </w:p>
    <w:p w:rsidR="00540994" w:rsidRPr="0068614F" w:rsidRDefault="00540994" w:rsidP="00FD246A">
      <w:pPr>
        <w:rPr>
          <w:sz w:val="18"/>
          <w:szCs w:val="18"/>
        </w:rPr>
      </w:pPr>
    </w:p>
    <w:p w:rsidR="00540994" w:rsidRPr="008D0CA6" w:rsidRDefault="00A25BFA" w:rsidP="00FD246A">
      <w:pPr>
        <w:rPr>
          <w:b/>
          <w:sz w:val="20"/>
          <w:szCs w:val="20"/>
        </w:rPr>
      </w:pPr>
      <w:r>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540994" w:rsidRPr="008D0CA6" w:rsidRDefault="00540994" w:rsidP="00A611F9">
      <w:pPr>
        <w:tabs>
          <w:tab w:val="left" w:pos="720"/>
          <w:tab w:val="left" w:pos="5067"/>
        </w:tabs>
        <w:rPr>
          <w:b/>
          <w:sz w:val="20"/>
          <w:szCs w:val="20"/>
        </w:rPr>
      </w:pPr>
      <w:r w:rsidRPr="008D0CA6">
        <w:rPr>
          <w:b/>
          <w:sz w:val="20"/>
          <w:szCs w:val="20"/>
        </w:rPr>
        <w:tab/>
      </w:r>
      <w:r w:rsidRPr="008D0CA6">
        <w:rPr>
          <w:b/>
          <w:sz w:val="20"/>
          <w:szCs w:val="20"/>
        </w:rPr>
        <w:tab/>
      </w:r>
    </w:p>
    <w:p w:rsidR="00540994" w:rsidRPr="0068614F" w:rsidRDefault="00DC1BE7" w:rsidP="009C2F86">
      <w:pPr>
        <w:jc w:val="center"/>
        <w:rPr>
          <w:b/>
          <w:sz w:val="18"/>
          <w:szCs w:val="18"/>
        </w:rPr>
      </w:pPr>
      <w:r>
        <w:rPr>
          <w:b/>
          <w:sz w:val="18"/>
          <w:szCs w:val="18"/>
        </w:rPr>
        <w:t xml:space="preserve"> </w:t>
      </w:r>
      <w:r w:rsidR="00540994" w:rsidRPr="0068614F">
        <w:rPr>
          <w:b/>
          <w:sz w:val="18"/>
          <w:szCs w:val="18"/>
        </w:rPr>
        <w:t xml:space="preserve">Minutes </w:t>
      </w:r>
      <w:r w:rsidR="00170FE4">
        <w:rPr>
          <w:b/>
          <w:sz w:val="18"/>
          <w:szCs w:val="18"/>
        </w:rPr>
        <w:t>04</w:t>
      </w:r>
      <w:r w:rsidR="00540994" w:rsidRPr="0068614F">
        <w:rPr>
          <w:b/>
          <w:sz w:val="18"/>
          <w:szCs w:val="18"/>
        </w:rPr>
        <w:t>/</w:t>
      </w:r>
      <w:r w:rsidR="00170FE4">
        <w:rPr>
          <w:b/>
          <w:sz w:val="18"/>
          <w:szCs w:val="18"/>
        </w:rPr>
        <w:t>07</w:t>
      </w:r>
      <w:r w:rsidR="00542E12">
        <w:rPr>
          <w:b/>
          <w:sz w:val="18"/>
          <w:szCs w:val="18"/>
        </w:rPr>
        <w:t>/14</w:t>
      </w:r>
    </w:p>
    <w:p w:rsidR="00540994" w:rsidRPr="0068614F" w:rsidRDefault="00540994" w:rsidP="009C2F86">
      <w:pPr>
        <w:jc w:val="center"/>
        <w:rPr>
          <w:b/>
          <w:sz w:val="18"/>
          <w:szCs w:val="18"/>
        </w:rPr>
      </w:pPr>
    </w:p>
    <w:p w:rsidR="00925ACF" w:rsidRDefault="00540994" w:rsidP="00925ACF">
      <w:pPr>
        <w:rPr>
          <w:sz w:val="18"/>
          <w:szCs w:val="18"/>
        </w:rPr>
      </w:pPr>
      <w:r w:rsidRPr="00C12097">
        <w:rPr>
          <w:b/>
          <w:sz w:val="18"/>
          <w:szCs w:val="18"/>
        </w:rPr>
        <w:t>PRESENT</w:t>
      </w:r>
      <w:r w:rsidRPr="00C12097">
        <w:rPr>
          <w:sz w:val="18"/>
          <w:szCs w:val="18"/>
        </w:rPr>
        <w:t xml:space="preserve">: </w:t>
      </w:r>
      <w:r w:rsidR="00F67FBF" w:rsidRPr="00C12097">
        <w:rPr>
          <w:sz w:val="18"/>
          <w:szCs w:val="18"/>
        </w:rPr>
        <w:t>Dr Singh Sahni (Chairman),</w:t>
      </w:r>
      <w:r w:rsidR="00F67FBF" w:rsidRPr="00F67FBF">
        <w:rPr>
          <w:sz w:val="18"/>
          <w:szCs w:val="18"/>
        </w:rPr>
        <w:t xml:space="preserve"> </w:t>
      </w:r>
      <w:r w:rsidR="00567E13" w:rsidRPr="00C12097">
        <w:rPr>
          <w:sz w:val="18"/>
          <w:szCs w:val="18"/>
        </w:rPr>
        <w:t>Dr Horsburgh (Secretary), Dr Mittal (Treasurer)</w:t>
      </w:r>
      <w:r w:rsidR="009C5EE0">
        <w:rPr>
          <w:sz w:val="18"/>
          <w:szCs w:val="18"/>
        </w:rPr>
        <w:t>,</w:t>
      </w:r>
      <w:r w:rsidR="003876E7">
        <w:rPr>
          <w:sz w:val="18"/>
          <w:szCs w:val="18"/>
        </w:rPr>
        <w:t xml:space="preserve"> </w:t>
      </w:r>
      <w:r w:rsidR="00925ACF">
        <w:rPr>
          <w:sz w:val="18"/>
          <w:szCs w:val="18"/>
        </w:rPr>
        <w:t xml:space="preserve"> Dr Khan,</w:t>
      </w:r>
      <w:r w:rsidR="003876E7">
        <w:rPr>
          <w:sz w:val="18"/>
          <w:szCs w:val="18"/>
        </w:rPr>
        <w:t xml:space="preserve"> Dr Kanhaiya, Dr Nancarrow, </w:t>
      </w:r>
      <w:r w:rsidR="00925ACF">
        <w:rPr>
          <w:sz w:val="18"/>
          <w:szCs w:val="18"/>
        </w:rPr>
        <w:t>Dr Prashara, Anna Nicholls (</w:t>
      </w:r>
      <w:r w:rsidR="003876E7">
        <w:rPr>
          <w:sz w:val="18"/>
          <w:szCs w:val="18"/>
        </w:rPr>
        <w:t>AT), Dr Ahmad (GPC Black Country Rep)</w:t>
      </w:r>
      <w:r w:rsidR="00925ACF">
        <w:rPr>
          <w:sz w:val="18"/>
          <w:szCs w:val="18"/>
        </w:rPr>
        <w:t>.</w:t>
      </w:r>
    </w:p>
    <w:p w:rsidR="004E6ACE" w:rsidRPr="00C12097" w:rsidRDefault="004E6ACE" w:rsidP="00F67FBF">
      <w:pPr>
        <w:rPr>
          <w:sz w:val="18"/>
          <w:szCs w:val="18"/>
          <w:highlight w:val="yellow"/>
        </w:rPr>
      </w:pPr>
    </w:p>
    <w:p w:rsidR="00540994" w:rsidRPr="00C12097" w:rsidRDefault="00540994" w:rsidP="005B6D14">
      <w:pPr>
        <w:rPr>
          <w:sz w:val="18"/>
          <w:szCs w:val="18"/>
          <w:highlight w:val="yellow"/>
        </w:rPr>
      </w:pPr>
      <w:r w:rsidRPr="00C12097">
        <w:rPr>
          <w:b/>
          <w:sz w:val="18"/>
          <w:szCs w:val="18"/>
        </w:rPr>
        <w:t>1.  APOLOGIES</w:t>
      </w:r>
    </w:p>
    <w:p w:rsidR="00C34CF5" w:rsidRPr="00C12097" w:rsidRDefault="00540994" w:rsidP="00C34CF5">
      <w:pPr>
        <w:rPr>
          <w:sz w:val="18"/>
          <w:szCs w:val="18"/>
          <w:highlight w:val="yellow"/>
        </w:rPr>
      </w:pPr>
      <w:r w:rsidRPr="00C12097">
        <w:rPr>
          <w:sz w:val="18"/>
          <w:szCs w:val="18"/>
        </w:rPr>
        <w:t>Apologies have been received from</w:t>
      </w:r>
      <w:r w:rsidR="00C12097" w:rsidRPr="00C12097">
        <w:rPr>
          <w:sz w:val="18"/>
          <w:szCs w:val="18"/>
        </w:rPr>
        <w:t xml:space="preserve"> </w:t>
      </w:r>
      <w:r w:rsidR="00170FE4">
        <w:rPr>
          <w:sz w:val="18"/>
          <w:szCs w:val="18"/>
        </w:rPr>
        <w:t xml:space="preserve">Dr Plant and Dr </w:t>
      </w:r>
      <w:r w:rsidR="00DB2B00">
        <w:rPr>
          <w:sz w:val="18"/>
          <w:szCs w:val="18"/>
        </w:rPr>
        <w:t>Saroufeem.</w:t>
      </w:r>
    </w:p>
    <w:p w:rsidR="00542E12" w:rsidRPr="00C12097" w:rsidRDefault="00C12097" w:rsidP="00FD246A">
      <w:pPr>
        <w:rPr>
          <w:b/>
          <w:sz w:val="18"/>
          <w:szCs w:val="18"/>
        </w:rPr>
      </w:pPr>
      <w:r w:rsidRPr="00C12097">
        <w:rPr>
          <w:sz w:val="18"/>
          <w:szCs w:val="18"/>
        </w:rPr>
        <w:t xml:space="preserve"> </w:t>
      </w:r>
    </w:p>
    <w:p w:rsidR="00BE41E9" w:rsidRPr="0068614F" w:rsidRDefault="00542E12" w:rsidP="00FD246A">
      <w:pPr>
        <w:rPr>
          <w:sz w:val="18"/>
          <w:szCs w:val="18"/>
        </w:rPr>
      </w:pPr>
      <w:r>
        <w:rPr>
          <w:sz w:val="18"/>
          <w:szCs w:val="18"/>
        </w:rPr>
        <w:t xml:space="preserve"> </w:t>
      </w:r>
      <w:r w:rsidR="00CF2DAA">
        <w:rPr>
          <w:sz w:val="18"/>
          <w:szCs w:val="18"/>
        </w:rPr>
        <w:t xml:space="preserve"> </w:t>
      </w:r>
    </w:p>
    <w:p w:rsidR="000F7613" w:rsidRDefault="00540994" w:rsidP="002B1947">
      <w:pPr>
        <w:rPr>
          <w:sz w:val="18"/>
          <w:szCs w:val="18"/>
        </w:rPr>
      </w:pPr>
      <w:r w:rsidRPr="0068614F">
        <w:rPr>
          <w:b/>
          <w:sz w:val="18"/>
          <w:szCs w:val="18"/>
        </w:rPr>
        <w:t>2. CONFIRMATION OF MINUTES</w:t>
      </w:r>
      <w:r w:rsidRPr="0068614F">
        <w:rPr>
          <w:sz w:val="18"/>
          <w:szCs w:val="18"/>
        </w:rPr>
        <w:t xml:space="preserve"> </w:t>
      </w:r>
    </w:p>
    <w:p w:rsidR="00540994" w:rsidRDefault="000F7613" w:rsidP="002B1947">
      <w:pPr>
        <w:rPr>
          <w:sz w:val="18"/>
          <w:szCs w:val="18"/>
        </w:rPr>
      </w:pPr>
      <w:r>
        <w:rPr>
          <w:sz w:val="18"/>
          <w:szCs w:val="18"/>
        </w:rPr>
        <w:t>T</w:t>
      </w:r>
      <w:r w:rsidR="00540994" w:rsidRPr="0068614F">
        <w:rPr>
          <w:sz w:val="18"/>
          <w:szCs w:val="18"/>
        </w:rPr>
        <w:t xml:space="preserve">he minutes of the meeting held on the </w:t>
      </w:r>
      <w:r w:rsidR="00170FE4">
        <w:rPr>
          <w:sz w:val="18"/>
          <w:szCs w:val="18"/>
        </w:rPr>
        <w:t>06/06</w:t>
      </w:r>
      <w:r w:rsidR="00540994" w:rsidRPr="0068614F">
        <w:rPr>
          <w:sz w:val="18"/>
          <w:szCs w:val="18"/>
        </w:rPr>
        <w:t>/1</w:t>
      </w:r>
      <w:r w:rsidR="00196D6E">
        <w:rPr>
          <w:sz w:val="18"/>
          <w:szCs w:val="18"/>
        </w:rPr>
        <w:t>4</w:t>
      </w:r>
      <w:r w:rsidR="00BE41E9">
        <w:rPr>
          <w:sz w:val="18"/>
          <w:szCs w:val="18"/>
        </w:rPr>
        <w:t xml:space="preserve"> </w:t>
      </w:r>
      <w:r w:rsidR="00540994" w:rsidRPr="0068614F">
        <w:rPr>
          <w:sz w:val="18"/>
          <w:szCs w:val="18"/>
        </w:rPr>
        <w:t>were</w:t>
      </w:r>
      <w:r w:rsidR="00BE41E9">
        <w:rPr>
          <w:sz w:val="18"/>
          <w:szCs w:val="18"/>
        </w:rPr>
        <w:t xml:space="preserve"> </w:t>
      </w:r>
      <w:r w:rsidR="00540994" w:rsidRPr="002B1947">
        <w:rPr>
          <w:sz w:val="18"/>
          <w:szCs w:val="18"/>
        </w:rPr>
        <w:t>confirmed and signed as correct.</w:t>
      </w:r>
    </w:p>
    <w:p w:rsidR="00F67FBF" w:rsidRDefault="00F67FBF" w:rsidP="002B1947">
      <w:pPr>
        <w:rPr>
          <w:sz w:val="18"/>
          <w:szCs w:val="18"/>
        </w:rPr>
      </w:pPr>
    </w:p>
    <w:p w:rsidR="00540994" w:rsidRPr="0068614F" w:rsidRDefault="00540994" w:rsidP="00FD246A">
      <w:pPr>
        <w:rPr>
          <w:b/>
          <w:sz w:val="18"/>
          <w:szCs w:val="18"/>
        </w:rPr>
      </w:pPr>
      <w:r w:rsidRPr="0068614F">
        <w:rPr>
          <w:b/>
          <w:sz w:val="18"/>
          <w:szCs w:val="18"/>
        </w:rPr>
        <w:t>3. MATTERS ARISING</w:t>
      </w:r>
    </w:p>
    <w:p w:rsidR="001C3D39" w:rsidRDefault="00EF0566" w:rsidP="00C34CF5">
      <w:pPr>
        <w:rPr>
          <w:sz w:val="18"/>
          <w:szCs w:val="18"/>
        </w:rPr>
      </w:pPr>
      <w:r>
        <w:rPr>
          <w:color w:val="000000"/>
          <w:sz w:val="18"/>
          <w:szCs w:val="18"/>
        </w:rPr>
        <w:t>3.</w:t>
      </w:r>
      <w:r w:rsidR="00C34CF5">
        <w:rPr>
          <w:color w:val="000000"/>
          <w:sz w:val="18"/>
          <w:szCs w:val="18"/>
        </w:rPr>
        <w:t>1</w:t>
      </w:r>
      <w:r w:rsidR="004532E4">
        <w:rPr>
          <w:sz w:val="18"/>
          <w:szCs w:val="18"/>
        </w:rPr>
        <w:t xml:space="preserve"> </w:t>
      </w:r>
      <w:r w:rsidR="00C34CF5">
        <w:rPr>
          <w:sz w:val="18"/>
          <w:szCs w:val="18"/>
        </w:rPr>
        <w:t>Urgent Care Centre –</w:t>
      </w:r>
      <w:r w:rsidR="00361179">
        <w:rPr>
          <w:sz w:val="18"/>
          <w:szCs w:val="18"/>
        </w:rPr>
        <w:t xml:space="preserve"> </w:t>
      </w:r>
      <w:r w:rsidR="006A2678">
        <w:rPr>
          <w:sz w:val="18"/>
          <w:szCs w:val="18"/>
        </w:rPr>
        <w:t>The final draft version of the Urgent Care Centre Service specification has been cir</w:t>
      </w:r>
      <w:r w:rsidR="00417A7D">
        <w:rPr>
          <w:sz w:val="18"/>
          <w:szCs w:val="18"/>
        </w:rPr>
        <w:t>culated for review prior to being</w:t>
      </w:r>
      <w:r w:rsidR="006A2678">
        <w:rPr>
          <w:sz w:val="18"/>
          <w:szCs w:val="18"/>
        </w:rPr>
        <w:t xml:space="preserve"> issued to the four shortlisted providers.</w:t>
      </w:r>
      <w:r w:rsidR="001C3D39">
        <w:rPr>
          <w:sz w:val="18"/>
          <w:szCs w:val="18"/>
        </w:rPr>
        <w:t xml:space="preserve"> However, several GPs have not received the circulation. The specification still seems to lack detail, for example if children are reviewed by nursing teams the draft does not specify that they are paediatric trained nurses. The requirement for a well written specification prior to the tendering process, as including extr</w:t>
      </w:r>
      <w:r w:rsidR="00417A7D">
        <w:rPr>
          <w:sz w:val="18"/>
          <w:szCs w:val="18"/>
        </w:rPr>
        <w:t>a services at a later date will</w:t>
      </w:r>
      <w:r w:rsidR="001C3D39">
        <w:rPr>
          <w:sz w:val="18"/>
          <w:szCs w:val="18"/>
        </w:rPr>
        <w:t xml:space="preserve"> be costly </w:t>
      </w:r>
      <w:r w:rsidR="00552A0F">
        <w:rPr>
          <w:sz w:val="18"/>
          <w:szCs w:val="18"/>
        </w:rPr>
        <w:t xml:space="preserve">and the need for the LMC to be involved in the tendering process </w:t>
      </w:r>
      <w:r w:rsidR="001C3D39">
        <w:rPr>
          <w:sz w:val="18"/>
          <w:szCs w:val="18"/>
        </w:rPr>
        <w:t xml:space="preserve">was again reiterated. </w:t>
      </w:r>
    </w:p>
    <w:p w:rsidR="00552A0F" w:rsidRDefault="00C34CF5" w:rsidP="00C34CF5">
      <w:pPr>
        <w:rPr>
          <w:sz w:val="18"/>
          <w:szCs w:val="18"/>
        </w:rPr>
      </w:pPr>
      <w:r w:rsidRPr="009E0BFD">
        <w:rPr>
          <w:b/>
          <w:sz w:val="18"/>
          <w:szCs w:val="18"/>
        </w:rPr>
        <w:t>Action:</w:t>
      </w:r>
      <w:r>
        <w:rPr>
          <w:sz w:val="18"/>
          <w:szCs w:val="18"/>
        </w:rPr>
        <w:t xml:space="preserve"> Dr Horsburgh to </w:t>
      </w:r>
      <w:r w:rsidR="00552A0F">
        <w:rPr>
          <w:sz w:val="18"/>
          <w:szCs w:val="18"/>
        </w:rPr>
        <w:t>circulate draft version of specification to LMC members.</w:t>
      </w:r>
    </w:p>
    <w:p w:rsidR="00552A0F" w:rsidRDefault="00552A0F" w:rsidP="00C34CF5">
      <w:pPr>
        <w:rPr>
          <w:sz w:val="18"/>
          <w:szCs w:val="18"/>
        </w:rPr>
      </w:pPr>
    </w:p>
    <w:p w:rsidR="00C34CF5" w:rsidRDefault="006A2678" w:rsidP="00C34CF5">
      <w:pPr>
        <w:rPr>
          <w:sz w:val="18"/>
          <w:szCs w:val="18"/>
        </w:rPr>
      </w:pPr>
      <w:r>
        <w:rPr>
          <w:sz w:val="18"/>
          <w:szCs w:val="18"/>
        </w:rPr>
        <w:t>3.2 Public Health LES and DES con</w:t>
      </w:r>
      <w:r w:rsidR="00552A0F">
        <w:rPr>
          <w:sz w:val="18"/>
          <w:szCs w:val="18"/>
        </w:rPr>
        <w:t>tracts – The</w:t>
      </w:r>
      <w:r>
        <w:rPr>
          <w:sz w:val="18"/>
          <w:szCs w:val="18"/>
        </w:rPr>
        <w:t xml:space="preserve"> issue that many practices may be caught by penalty clauses was debated.</w:t>
      </w:r>
      <w:r w:rsidR="00552A0F">
        <w:rPr>
          <w:sz w:val="18"/>
          <w:szCs w:val="18"/>
        </w:rPr>
        <w:t xml:space="preserve"> A meeting has been scheduled for 18 July 2014 with Val Little (Public Health) to discuss the aspects of LES/DES which are difficult to comply with and contracting issues.</w:t>
      </w:r>
    </w:p>
    <w:p w:rsidR="006A2678" w:rsidRDefault="006A2678" w:rsidP="00C34CF5">
      <w:pPr>
        <w:rPr>
          <w:sz w:val="18"/>
          <w:szCs w:val="18"/>
        </w:rPr>
      </w:pPr>
    </w:p>
    <w:p w:rsidR="00DC18DD" w:rsidRPr="001B2352" w:rsidRDefault="00C34CF5" w:rsidP="00DC18DD">
      <w:pPr>
        <w:ind w:left="720" w:hanging="720"/>
        <w:rPr>
          <w:kern w:val="28"/>
          <w:sz w:val="18"/>
          <w:szCs w:val="18"/>
        </w:rPr>
      </w:pPr>
      <w:r w:rsidRPr="00C34CF5">
        <w:rPr>
          <w:sz w:val="18"/>
          <w:szCs w:val="18"/>
        </w:rPr>
        <w:t>3.3</w:t>
      </w:r>
      <w:r>
        <w:rPr>
          <w:sz w:val="18"/>
          <w:szCs w:val="18"/>
        </w:rPr>
        <w:t xml:space="preserve"> </w:t>
      </w:r>
      <w:r w:rsidR="00DC18DD">
        <w:rPr>
          <w:sz w:val="18"/>
          <w:szCs w:val="18"/>
        </w:rPr>
        <w:t>IT Equipment Insurance – Equipment has been bought from CCG revenue funds and not via capital funds</w:t>
      </w:r>
    </w:p>
    <w:p w:rsidR="00DC18DD" w:rsidRDefault="00DC18DD" w:rsidP="00DC18DD">
      <w:pPr>
        <w:ind w:left="720" w:hanging="720"/>
        <w:rPr>
          <w:sz w:val="18"/>
          <w:szCs w:val="18"/>
        </w:rPr>
      </w:pPr>
      <w:r>
        <w:rPr>
          <w:sz w:val="18"/>
          <w:szCs w:val="18"/>
        </w:rPr>
        <w:t xml:space="preserve"> is not included on NHS England fixed asset register. The CCG’s advice is initially to do nothing as the risk of </w:t>
      </w:r>
    </w:p>
    <w:p w:rsidR="00DC18DD" w:rsidRDefault="00DC18DD" w:rsidP="00DC18DD">
      <w:pPr>
        <w:tabs>
          <w:tab w:val="left" w:pos="480"/>
        </w:tabs>
        <w:rPr>
          <w:sz w:val="18"/>
          <w:szCs w:val="18"/>
        </w:rPr>
      </w:pPr>
      <w:r>
        <w:rPr>
          <w:sz w:val="18"/>
          <w:szCs w:val="18"/>
        </w:rPr>
        <w:t>theft is low. The CCG will issue guidance on the matter in due course.</w:t>
      </w:r>
      <w:r w:rsidR="002D75B8">
        <w:rPr>
          <w:sz w:val="18"/>
          <w:szCs w:val="18"/>
        </w:rPr>
        <w:t xml:space="preserve"> See letter from Dr Darby on LMC website.</w:t>
      </w:r>
    </w:p>
    <w:p w:rsidR="00E76AF9" w:rsidRDefault="00DC18DD" w:rsidP="00DC18DD">
      <w:pPr>
        <w:tabs>
          <w:tab w:val="left" w:pos="480"/>
        </w:tabs>
        <w:rPr>
          <w:sz w:val="18"/>
          <w:szCs w:val="18"/>
        </w:rPr>
      </w:pPr>
      <w:r>
        <w:rPr>
          <w:sz w:val="18"/>
          <w:szCs w:val="18"/>
        </w:rPr>
        <w:tab/>
      </w:r>
    </w:p>
    <w:p w:rsidR="002D75B8" w:rsidRDefault="00E76AF9" w:rsidP="002D75B8">
      <w:pPr>
        <w:rPr>
          <w:kern w:val="28"/>
          <w:sz w:val="18"/>
          <w:szCs w:val="18"/>
        </w:rPr>
      </w:pPr>
      <w:r>
        <w:rPr>
          <w:sz w:val="18"/>
          <w:szCs w:val="18"/>
        </w:rPr>
        <w:t xml:space="preserve">3.4 </w:t>
      </w:r>
      <w:r w:rsidR="002D75B8">
        <w:rPr>
          <w:kern w:val="28"/>
          <w:sz w:val="18"/>
          <w:szCs w:val="18"/>
        </w:rPr>
        <w:t>Data Extraction – The new process will extract data directly from EMIS web; issues were discussed at the previous LMC meeting regarding ensuring that the Data Protection Act is not breeched. Dr Johnson (IT lead) has reassured the LMC that this is not the case in Dudley as there is no third party involved in the processing of data outside the NHS.</w:t>
      </w:r>
    </w:p>
    <w:p w:rsidR="0021427F" w:rsidRPr="001B2352" w:rsidRDefault="0021427F" w:rsidP="00BB37DA">
      <w:pPr>
        <w:rPr>
          <w:kern w:val="28"/>
          <w:sz w:val="18"/>
          <w:szCs w:val="18"/>
        </w:rPr>
      </w:pPr>
    </w:p>
    <w:p w:rsidR="00540994" w:rsidRPr="0068614F" w:rsidRDefault="00540994" w:rsidP="00FD246A">
      <w:pPr>
        <w:rPr>
          <w:b/>
          <w:sz w:val="18"/>
          <w:szCs w:val="18"/>
        </w:rPr>
      </w:pPr>
      <w:r w:rsidRPr="0068614F">
        <w:rPr>
          <w:b/>
          <w:sz w:val="18"/>
          <w:szCs w:val="18"/>
        </w:rPr>
        <w:t>4. CHAIRMAN’S AND MEMBER’S COMMUNICATIONS</w:t>
      </w:r>
    </w:p>
    <w:p w:rsidR="006A41C2" w:rsidRDefault="00540994" w:rsidP="00966977">
      <w:pPr>
        <w:pStyle w:val="NoSpacing"/>
        <w:rPr>
          <w:sz w:val="18"/>
          <w:szCs w:val="18"/>
        </w:rPr>
      </w:pPr>
      <w:r w:rsidRPr="0068614F">
        <w:rPr>
          <w:sz w:val="18"/>
          <w:szCs w:val="18"/>
        </w:rPr>
        <w:t>4</w:t>
      </w:r>
      <w:r w:rsidRPr="00E627B7">
        <w:rPr>
          <w:sz w:val="18"/>
          <w:szCs w:val="18"/>
        </w:rPr>
        <w:t>.</w:t>
      </w:r>
      <w:r w:rsidR="00260ADA" w:rsidRPr="00E627B7">
        <w:rPr>
          <w:sz w:val="18"/>
          <w:szCs w:val="18"/>
        </w:rPr>
        <w:t>1</w:t>
      </w:r>
      <w:r w:rsidR="00260ADA">
        <w:rPr>
          <w:sz w:val="18"/>
          <w:szCs w:val="18"/>
        </w:rPr>
        <w:t xml:space="preserve"> </w:t>
      </w:r>
      <w:r w:rsidR="005B7995">
        <w:rPr>
          <w:sz w:val="18"/>
          <w:szCs w:val="18"/>
        </w:rPr>
        <w:t xml:space="preserve">Effective </w:t>
      </w:r>
      <w:r w:rsidR="009C7A5E">
        <w:rPr>
          <w:sz w:val="18"/>
          <w:szCs w:val="18"/>
        </w:rPr>
        <w:t>Shared Care</w:t>
      </w:r>
      <w:r w:rsidR="005B7995">
        <w:rPr>
          <w:sz w:val="18"/>
          <w:szCs w:val="18"/>
        </w:rPr>
        <w:t xml:space="preserve"> Agreement</w:t>
      </w:r>
      <w:r w:rsidR="00417A7D">
        <w:rPr>
          <w:sz w:val="18"/>
          <w:szCs w:val="18"/>
        </w:rPr>
        <w:t xml:space="preserve"> (ESCA) for</w:t>
      </w:r>
      <w:r w:rsidR="005B7995">
        <w:rPr>
          <w:sz w:val="18"/>
          <w:szCs w:val="18"/>
        </w:rPr>
        <w:t xml:space="preserve"> Melatonin in the treatment of sleep disorders in children </w:t>
      </w:r>
      <w:r w:rsidR="009C7A5E">
        <w:rPr>
          <w:sz w:val="18"/>
          <w:szCs w:val="18"/>
        </w:rPr>
        <w:t xml:space="preserve">– </w:t>
      </w:r>
      <w:r w:rsidR="005B7995">
        <w:rPr>
          <w:sz w:val="18"/>
          <w:szCs w:val="18"/>
        </w:rPr>
        <w:t>The ESCA states that any doctor who does not wish to undertake the clinical and legal responsibility is not obliged to do so. GPs are requested that if they do not wish to take part in the ESCA they inform the</w:t>
      </w:r>
      <w:r w:rsidR="007C2636">
        <w:rPr>
          <w:sz w:val="18"/>
          <w:szCs w:val="18"/>
        </w:rPr>
        <w:t xml:space="preserve"> </w:t>
      </w:r>
      <w:r w:rsidR="00417A7D">
        <w:rPr>
          <w:sz w:val="18"/>
          <w:szCs w:val="18"/>
        </w:rPr>
        <w:t>patient’s</w:t>
      </w:r>
      <w:r w:rsidR="005B7995">
        <w:rPr>
          <w:sz w:val="18"/>
          <w:szCs w:val="18"/>
        </w:rPr>
        <w:t xml:space="preserve"> specialist in </w:t>
      </w:r>
      <w:r w:rsidR="005D3EAD">
        <w:rPr>
          <w:sz w:val="18"/>
          <w:szCs w:val="18"/>
        </w:rPr>
        <w:t>writing. Members</w:t>
      </w:r>
      <w:r w:rsidR="005B7995">
        <w:rPr>
          <w:sz w:val="18"/>
          <w:szCs w:val="18"/>
        </w:rPr>
        <w:t xml:space="preserve"> agreed </w:t>
      </w:r>
      <w:r w:rsidR="00DA1D74">
        <w:rPr>
          <w:sz w:val="18"/>
          <w:szCs w:val="18"/>
        </w:rPr>
        <w:t>that the</w:t>
      </w:r>
      <w:r w:rsidR="005B7995">
        <w:rPr>
          <w:sz w:val="18"/>
          <w:szCs w:val="18"/>
        </w:rPr>
        <w:t xml:space="preserve"> LMC should be made aware of </w:t>
      </w:r>
      <w:r w:rsidR="004F17AA">
        <w:rPr>
          <w:sz w:val="18"/>
          <w:szCs w:val="18"/>
        </w:rPr>
        <w:t xml:space="preserve">and approve </w:t>
      </w:r>
      <w:r w:rsidR="005B7995">
        <w:rPr>
          <w:sz w:val="18"/>
          <w:szCs w:val="18"/>
        </w:rPr>
        <w:t>any new ESCA</w:t>
      </w:r>
      <w:r w:rsidR="004F17AA">
        <w:rPr>
          <w:sz w:val="18"/>
          <w:szCs w:val="18"/>
        </w:rPr>
        <w:t>.</w:t>
      </w:r>
    </w:p>
    <w:p w:rsidR="004F17AA" w:rsidRDefault="004F17AA" w:rsidP="00966977">
      <w:pPr>
        <w:pStyle w:val="NoSpacing"/>
        <w:rPr>
          <w:sz w:val="18"/>
          <w:szCs w:val="18"/>
        </w:rPr>
      </w:pPr>
      <w:r w:rsidRPr="00E020B8">
        <w:rPr>
          <w:b/>
          <w:sz w:val="18"/>
          <w:szCs w:val="18"/>
        </w:rPr>
        <w:t>Action:</w:t>
      </w:r>
      <w:r>
        <w:rPr>
          <w:sz w:val="18"/>
          <w:szCs w:val="18"/>
        </w:rPr>
        <w:t xml:space="preserve"> Dr Horsburgh to write to Medicine Management </w:t>
      </w:r>
      <w:r w:rsidRPr="007C2636">
        <w:rPr>
          <w:sz w:val="18"/>
          <w:szCs w:val="18"/>
        </w:rPr>
        <w:t>Committee.</w:t>
      </w:r>
    </w:p>
    <w:p w:rsidR="009C7A5E" w:rsidRDefault="009C7A5E" w:rsidP="00966977">
      <w:pPr>
        <w:pStyle w:val="NoSpacing"/>
        <w:rPr>
          <w:sz w:val="18"/>
          <w:szCs w:val="18"/>
        </w:rPr>
      </w:pPr>
    </w:p>
    <w:p w:rsidR="00966977" w:rsidRDefault="005746EA" w:rsidP="00684B50">
      <w:pPr>
        <w:pStyle w:val="NoSpacing"/>
        <w:rPr>
          <w:sz w:val="18"/>
          <w:szCs w:val="18"/>
        </w:rPr>
      </w:pPr>
      <w:r>
        <w:rPr>
          <w:sz w:val="18"/>
          <w:szCs w:val="18"/>
        </w:rPr>
        <w:t xml:space="preserve">4.2 </w:t>
      </w:r>
      <w:r w:rsidR="009C7A5E">
        <w:rPr>
          <w:sz w:val="18"/>
          <w:szCs w:val="18"/>
        </w:rPr>
        <w:t xml:space="preserve">Unplanned Admission Scheme – </w:t>
      </w:r>
      <w:r w:rsidR="00334140">
        <w:rPr>
          <w:sz w:val="18"/>
          <w:szCs w:val="18"/>
        </w:rPr>
        <w:t>The LMC was informed that a letter has been circulated (although none of the members pr</w:t>
      </w:r>
      <w:r w:rsidR="00417A7D">
        <w:rPr>
          <w:sz w:val="18"/>
          <w:szCs w:val="18"/>
        </w:rPr>
        <w:t xml:space="preserve">esent had received it) advising </w:t>
      </w:r>
      <w:r w:rsidR="00334140">
        <w:rPr>
          <w:sz w:val="18"/>
          <w:szCs w:val="18"/>
        </w:rPr>
        <w:t xml:space="preserve">the relevant patients to make a double appointment with their GP to begin care planning. Concerns had been raised regarding the considerable increase in workload that this </w:t>
      </w:r>
      <w:r w:rsidR="00E020B8">
        <w:rPr>
          <w:sz w:val="18"/>
          <w:szCs w:val="18"/>
        </w:rPr>
        <w:t>would generate.</w:t>
      </w:r>
    </w:p>
    <w:p w:rsidR="00E020B8" w:rsidRDefault="00E020B8" w:rsidP="00684B50">
      <w:pPr>
        <w:pStyle w:val="NoSpacing"/>
        <w:rPr>
          <w:sz w:val="18"/>
          <w:szCs w:val="18"/>
        </w:rPr>
      </w:pPr>
      <w:r w:rsidRPr="00E020B8">
        <w:rPr>
          <w:b/>
          <w:sz w:val="18"/>
          <w:szCs w:val="18"/>
        </w:rPr>
        <w:lastRenderedPageBreak/>
        <w:t>Action:</w:t>
      </w:r>
      <w:r>
        <w:rPr>
          <w:sz w:val="18"/>
          <w:szCs w:val="18"/>
        </w:rPr>
        <w:t xml:space="preserve"> Dr Horsburgh to liaise with Dr Cartwright and Dr Bramble and invite them to update the LMC regarding progress.</w:t>
      </w:r>
    </w:p>
    <w:p w:rsidR="009C7A5E" w:rsidRDefault="009C7A5E" w:rsidP="00684B50">
      <w:pPr>
        <w:pStyle w:val="NoSpacing"/>
        <w:rPr>
          <w:sz w:val="18"/>
          <w:szCs w:val="18"/>
        </w:rPr>
      </w:pPr>
    </w:p>
    <w:p w:rsidR="009C7A5E" w:rsidRDefault="009C7A5E" w:rsidP="00684B50">
      <w:pPr>
        <w:pStyle w:val="NoSpacing"/>
        <w:rPr>
          <w:sz w:val="18"/>
          <w:szCs w:val="18"/>
        </w:rPr>
      </w:pPr>
      <w:r>
        <w:rPr>
          <w:sz w:val="18"/>
          <w:szCs w:val="18"/>
        </w:rPr>
        <w:t xml:space="preserve">4.3 Newborn Examination training – </w:t>
      </w:r>
      <w:r w:rsidR="00E020B8">
        <w:rPr>
          <w:sz w:val="18"/>
          <w:szCs w:val="18"/>
        </w:rPr>
        <w:t>The CCG is to fund two training sessions of approx</w:t>
      </w:r>
      <w:r w:rsidR="00C921E2">
        <w:rPr>
          <w:sz w:val="18"/>
          <w:szCs w:val="18"/>
        </w:rPr>
        <w:t>imately two hours, these</w:t>
      </w:r>
      <w:r w:rsidR="00E020B8">
        <w:rPr>
          <w:sz w:val="18"/>
          <w:szCs w:val="18"/>
        </w:rPr>
        <w:t xml:space="preserve"> will take place in Septemb</w:t>
      </w:r>
      <w:r w:rsidR="00C921E2">
        <w:rPr>
          <w:sz w:val="18"/>
          <w:szCs w:val="18"/>
        </w:rPr>
        <w:t>er and November in order for GPs</w:t>
      </w:r>
      <w:r w:rsidR="00E020B8">
        <w:rPr>
          <w:sz w:val="18"/>
          <w:szCs w:val="18"/>
        </w:rPr>
        <w:t xml:space="preserve"> to comply with training requirements.</w:t>
      </w:r>
    </w:p>
    <w:p w:rsidR="009C7A5E" w:rsidRDefault="00E020B8" w:rsidP="00684B50">
      <w:pPr>
        <w:pStyle w:val="NoSpacing"/>
        <w:rPr>
          <w:sz w:val="18"/>
          <w:szCs w:val="18"/>
        </w:rPr>
      </w:pPr>
      <w:r w:rsidRPr="00E020B8">
        <w:rPr>
          <w:b/>
          <w:sz w:val="18"/>
          <w:szCs w:val="18"/>
        </w:rPr>
        <w:t>Action:</w:t>
      </w:r>
      <w:r>
        <w:rPr>
          <w:sz w:val="18"/>
          <w:szCs w:val="18"/>
        </w:rPr>
        <w:t xml:space="preserve"> Dr Horsburgh to send details of training and on-line training to Anna Nicholls.</w:t>
      </w:r>
    </w:p>
    <w:p w:rsidR="000C13C9" w:rsidRDefault="000C13C9" w:rsidP="00684B50">
      <w:pPr>
        <w:pStyle w:val="NoSpacing"/>
        <w:rPr>
          <w:sz w:val="18"/>
          <w:szCs w:val="18"/>
        </w:rPr>
      </w:pPr>
    </w:p>
    <w:p w:rsidR="009C7A5E" w:rsidRDefault="009C7A5E" w:rsidP="00684B50">
      <w:pPr>
        <w:pStyle w:val="NoSpacing"/>
        <w:rPr>
          <w:sz w:val="18"/>
          <w:szCs w:val="18"/>
        </w:rPr>
      </w:pPr>
      <w:r>
        <w:rPr>
          <w:sz w:val="18"/>
          <w:szCs w:val="18"/>
        </w:rPr>
        <w:t xml:space="preserve">4.4 Clinical Psychology referral – Practices have been asked to sign a form </w:t>
      </w:r>
      <w:r w:rsidR="00CD6E6E">
        <w:rPr>
          <w:sz w:val="18"/>
          <w:szCs w:val="18"/>
        </w:rPr>
        <w:t>that states that they</w:t>
      </w:r>
      <w:r w:rsidR="00F4160B">
        <w:rPr>
          <w:sz w:val="18"/>
          <w:szCs w:val="18"/>
        </w:rPr>
        <w:t xml:space="preserve"> hold the clinical risk for the patient whilst on a waiting </w:t>
      </w:r>
      <w:r w:rsidR="00E020B8">
        <w:rPr>
          <w:sz w:val="18"/>
          <w:szCs w:val="18"/>
        </w:rPr>
        <w:t>list, this is part of a standard letter sent to GPs due to the long waiting list for access to service.</w:t>
      </w:r>
      <w:r w:rsidR="00D35386">
        <w:rPr>
          <w:sz w:val="18"/>
          <w:szCs w:val="18"/>
        </w:rPr>
        <w:t xml:space="preserve"> This letter is to be reviewed and updated.</w:t>
      </w:r>
    </w:p>
    <w:p w:rsidR="00F4160B" w:rsidRDefault="00F4160B" w:rsidP="00684B50">
      <w:pPr>
        <w:pStyle w:val="NoSpacing"/>
        <w:rPr>
          <w:sz w:val="18"/>
          <w:szCs w:val="18"/>
        </w:rPr>
      </w:pPr>
    </w:p>
    <w:p w:rsidR="00F4160B" w:rsidRDefault="00F4160B" w:rsidP="00684B50">
      <w:pPr>
        <w:pStyle w:val="NoSpacing"/>
        <w:rPr>
          <w:sz w:val="18"/>
          <w:szCs w:val="18"/>
        </w:rPr>
      </w:pPr>
      <w:r>
        <w:rPr>
          <w:sz w:val="18"/>
          <w:szCs w:val="18"/>
        </w:rPr>
        <w:t>4.5 PMS review – Area Teams have been asked to begin a programme to review all PMS contracts by 2016.</w:t>
      </w:r>
      <w:r w:rsidR="00D35386">
        <w:rPr>
          <w:sz w:val="18"/>
          <w:szCs w:val="18"/>
        </w:rPr>
        <w:t xml:space="preserve"> The Primary Care transformation Steering Group </w:t>
      </w:r>
      <w:r w:rsidR="00CD6E6E">
        <w:rPr>
          <w:sz w:val="18"/>
          <w:szCs w:val="18"/>
        </w:rPr>
        <w:t xml:space="preserve">report </w:t>
      </w:r>
      <w:r w:rsidR="00D35386">
        <w:rPr>
          <w:sz w:val="18"/>
          <w:szCs w:val="18"/>
        </w:rPr>
        <w:t>is on the LMC website.</w:t>
      </w:r>
    </w:p>
    <w:p w:rsidR="00D35386" w:rsidRDefault="00D35386" w:rsidP="00684B50">
      <w:pPr>
        <w:pStyle w:val="NoSpacing"/>
        <w:rPr>
          <w:sz w:val="18"/>
          <w:szCs w:val="18"/>
        </w:rPr>
      </w:pPr>
    </w:p>
    <w:p w:rsidR="00D35386" w:rsidRDefault="00D35386" w:rsidP="00684B50">
      <w:pPr>
        <w:pStyle w:val="NoSpacing"/>
        <w:rPr>
          <w:sz w:val="18"/>
          <w:szCs w:val="18"/>
        </w:rPr>
      </w:pPr>
      <w:r>
        <w:rPr>
          <w:sz w:val="18"/>
          <w:szCs w:val="18"/>
        </w:rPr>
        <w:t>4.6 Patient Participation Group DES – The AT has undertaken validation against practice achievement of the 2013/14 PPG DES resulting in some practices not receiving any payment or reduced payment. The affected Dudley practices have already submitted appeals.</w:t>
      </w:r>
    </w:p>
    <w:p w:rsidR="00F4160B" w:rsidRDefault="00F4160B" w:rsidP="00684B50">
      <w:pPr>
        <w:pStyle w:val="NoSpacing"/>
        <w:rPr>
          <w:sz w:val="18"/>
          <w:szCs w:val="18"/>
        </w:rPr>
      </w:pPr>
    </w:p>
    <w:p w:rsidR="00540994" w:rsidRDefault="00540994" w:rsidP="005A7321">
      <w:pPr>
        <w:pStyle w:val="NoSpacing"/>
        <w:rPr>
          <w:b/>
          <w:sz w:val="18"/>
          <w:szCs w:val="18"/>
        </w:rPr>
      </w:pPr>
      <w:r w:rsidRPr="00AD102A">
        <w:rPr>
          <w:b/>
          <w:sz w:val="18"/>
          <w:szCs w:val="18"/>
        </w:rPr>
        <w:t>5.</w:t>
      </w:r>
      <w:r w:rsidRPr="00AD102A">
        <w:rPr>
          <w:sz w:val="18"/>
          <w:szCs w:val="18"/>
        </w:rPr>
        <w:t xml:space="preserve"> </w:t>
      </w:r>
      <w:r w:rsidRPr="00AD102A">
        <w:rPr>
          <w:b/>
          <w:sz w:val="18"/>
          <w:szCs w:val="18"/>
        </w:rPr>
        <w:t>CLINICAL</w:t>
      </w:r>
      <w:r w:rsidRPr="0068614F">
        <w:rPr>
          <w:b/>
          <w:sz w:val="18"/>
          <w:szCs w:val="18"/>
        </w:rPr>
        <w:t xml:space="preserve"> COMMISSIONING GROUP</w:t>
      </w:r>
    </w:p>
    <w:p w:rsidR="00966977" w:rsidRPr="005A7321" w:rsidRDefault="00966977" w:rsidP="005A7321">
      <w:pPr>
        <w:pStyle w:val="NoSpacing"/>
        <w:rPr>
          <w:sz w:val="18"/>
          <w:szCs w:val="18"/>
        </w:rPr>
      </w:pPr>
    </w:p>
    <w:p w:rsidR="007A4DF7" w:rsidRDefault="00540994" w:rsidP="00684B50">
      <w:pPr>
        <w:rPr>
          <w:sz w:val="18"/>
          <w:szCs w:val="18"/>
        </w:rPr>
      </w:pPr>
      <w:r w:rsidRPr="0068614F">
        <w:rPr>
          <w:sz w:val="18"/>
          <w:szCs w:val="18"/>
        </w:rPr>
        <w:t>5.1</w:t>
      </w:r>
      <w:r w:rsidR="00281062" w:rsidRPr="00281062">
        <w:rPr>
          <w:sz w:val="18"/>
          <w:szCs w:val="18"/>
        </w:rPr>
        <w:t xml:space="preserve"> </w:t>
      </w:r>
      <w:r w:rsidR="00966977">
        <w:rPr>
          <w:sz w:val="18"/>
          <w:szCs w:val="18"/>
        </w:rPr>
        <w:t xml:space="preserve">Co-commissioning </w:t>
      </w:r>
      <w:r w:rsidR="00D81C20">
        <w:rPr>
          <w:sz w:val="18"/>
          <w:szCs w:val="18"/>
        </w:rPr>
        <w:t xml:space="preserve">– </w:t>
      </w:r>
      <w:r w:rsidR="007C2636">
        <w:rPr>
          <w:sz w:val="18"/>
          <w:szCs w:val="18"/>
        </w:rPr>
        <w:t>Dudley CCG expression of interest sent to Area Team.</w:t>
      </w:r>
    </w:p>
    <w:p w:rsidR="0022630D" w:rsidRDefault="0022630D" w:rsidP="00684B50">
      <w:pPr>
        <w:rPr>
          <w:sz w:val="18"/>
          <w:szCs w:val="18"/>
        </w:rPr>
      </w:pPr>
    </w:p>
    <w:p w:rsidR="00966977" w:rsidRDefault="00077012" w:rsidP="00077012">
      <w:pPr>
        <w:rPr>
          <w:sz w:val="18"/>
          <w:szCs w:val="18"/>
        </w:rPr>
      </w:pPr>
      <w:r>
        <w:rPr>
          <w:sz w:val="18"/>
          <w:szCs w:val="18"/>
        </w:rPr>
        <w:t>5.2</w:t>
      </w:r>
      <w:r w:rsidR="00966977" w:rsidRPr="00966977">
        <w:rPr>
          <w:sz w:val="18"/>
          <w:szCs w:val="18"/>
        </w:rPr>
        <w:t xml:space="preserve"> </w:t>
      </w:r>
      <w:r w:rsidR="00966977">
        <w:rPr>
          <w:sz w:val="18"/>
          <w:szCs w:val="18"/>
        </w:rPr>
        <w:t>WM LETB – No further update</w:t>
      </w:r>
      <w:r w:rsidR="007A4DF7">
        <w:rPr>
          <w:sz w:val="18"/>
          <w:szCs w:val="18"/>
        </w:rPr>
        <w:t>.</w:t>
      </w:r>
    </w:p>
    <w:p w:rsidR="00966977" w:rsidRDefault="00966977" w:rsidP="00077012">
      <w:pPr>
        <w:rPr>
          <w:sz w:val="18"/>
          <w:szCs w:val="18"/>
        </w:rPr>
      </w:pPr>
    </w:p>
    <w:p w:rsidR="00540994" w:rsidRDefault="00966977" w:rsidP="00077012">
      <w:pPr>
        <w:rPr>
          <w:sz w:val="18"/>
          <w:szCs w:val="18"/>
        </w:rPr>
      </w:pPr>
      <w:r>
        <w:rPr>
          <w:sz w:val="18"/>
          <w:szCs w:val="18"/>
        </w:rPr>
        <w:t>5.3 I</w:t>
      </w:r>
      <w:r w:rsidR="003A4CE4">
        <w:rPr>
          <w:sz w:val="18"/>
          <w:szCs w:val="18"/>
        </w:rPr>
        <w:t xml:space="preserve">nterface Group </w:t>
      </w:r>
      <w:r w:rsidR="00EC108A">
        <w:rPr>
          <w:sz w:val="18"/>
          <w:szCs w:val="18"/>
        </w:rPr>
        <w:t>–</w:t>
      </w:r>
      <w:r w:rsidR="003A4CE4">
        <w:rPr>
          <w:sz w:val="18"/>
          <w:szCs w:val="18"/>
        </w:rPr>
        <w:t xml:space="preserve"> </w:t>
      </w:r>
      <w:r w:rsidR="007C2636">
        <w:rPr>
          <w:sz w:val="18"/>
          <w:szCs w:val="18"/>
        </w:rPr>
        <w:t>Update on PCDC minutes which can be seen on LMC website.</w:t>
      </w:r>
    </w:p>
    <w:p w:rsidR="00540994" w:rsidRDefault="00540994" w:rsidP="002A62BA">
      <w:pPr>
        <w:rPr>
          <w:sz w:val="18"/>
          <w:szCs w:val="18"/>
        </w:rPr>
      </w:pPr>
    </w:p>
    <w:p w:rsidR="00D526E9" w:rsidRDefault="00966977" w:rsidP="00D526E9">
      <w:pPr>
        <w:rPr>
          <w:sz w:val="18"/>
          <w:szCs w:val="18"/>
        </w:rPr>
      </w:pPr>
      <w:r>
        <w:rPr>
          <w:sz w:val="18"/>
          <w:szCs w:val="18"/>
        </w:rPr>
        <w:t>5.4</w:t>
      </w:r>
      <w:r w:rsidR="0059785A">
        <w:rPr>
          <w:sz w:val="18"/>
          <w:szCs w:val="18"/>
        </w:rPr>
        <w:t xml:space="preserve"> </w:t>
      </w:r>
      <w:r w:rsidR="00D526E9" w:rsidRPr="00332316">
        <w:rPr>
          <w:i/>
          <w:sz w:val="18"/>
          <w:szCs w:val="18"/>
        </w:rPr>
        <w:t>Members News</w:t>
      </w:r>
      <w:r w:rsidR="00D526E9">
        <w:rPr>
          <w:sz w:val="18"/>
          <w:szCs w:val="18"/>
        </w:rPr>
        <w:t xml:space="preserve"> – None received.</w:t>
      </w:r>
    </w:p>
    <w:p w:rsidR="002860AB" w:rsidRDefault="002860AB" w:rsidP="003A4CE4">
      <w:pPr>
        <w:rPr>
          <w:sz w:val="18"/>
          <w:szCs w:val="18"/>
        </w:rPr>
      </w:pPr>
    </w:p>
    <w:p w:rsidR="00D526E9" w:rsidRDefault="008A2BD1" w:rsidP="00D526E9">
      <w:pPr>
        <w:rPr>
          <w:sz w:val="18"/>
          <w:szCs w:val="18"/>
        </w:rPr>
      </w:pPr>
      <w:r>
        <w:rPr>
          <w:sz w:val="18"/>
          <w:szCs w:val="18"/>
        </w:rPr>
        <w:t>5.</w:t>
      </w:r>
      <w:r w:rsidR="00966977">
        <w:rPr>
          <w:sz w:val="18"/>
          <w:szCs w:val="18"/>
        </w:rPr>
        <w:t xml:space="preserve">5 </w:t>
      </w:r>
      <w:r w:rsidR="007C2636">
        <w:rPr>
          <w:sz w:val="18"/>
          <w:szCs w:val="18"/>
        </w:rPr>
        <w:t xml:space="preserve">Primary Care Development Committee </w:t>
      </w:r>
      <w:r w:rsidR="00D526E9">
        <w:rPr>
          <w:sz w:val="18"/>
          <w:szCs w:val="18"/>
        </w:rPr>
        <w:t>– Dr Khan volunteered to attend meetings and will share this responsibility with Dr Horsburgh.</w:t>
      </w:r>
    </w:p>
    <w:p w:rsidR="00D526E9" w:rsidRDefault="00D526E9" w:rsidP="00D526E9">
      <w:pPr>
        <w:rPr>
          <w:sz w:val="18"/>
          <w:szCs w:val="18"/>
        </w:rPr>
      </w:pPr>
      <w:r w:rsidRPr="00D526E9">
        <w:rPr>
          <w:b/>
          <w:sz w:val="18"/>
          <w:szCs w:val="18"/>
        </w:rPr>
        <w:t>Action:</w:t>
      </w:r>
      <w:r>
        <w:rPr>
          <w:sz w:val="18"/>
          <w:szCs w:val="18"/>
        </w:rPr>
        <w:t xml:space="preserve"> Dr Horsburgh to provide </w:t>
      </w:r>
      <w:r w:rsidR="000C13C9">
        <w:rPr>
          <w:sz w:val="18"/>
          <w:szCs w:val="18"/>
        </w:rPr>
        <w:t xml:space="preserve">Dr Khan with </w:t>
      </w:r>
      <w:r>
        <w:rPr>
          <w:sz w:val="18"/>
          <w:szCs w:val="18"/>
        </w:rPr>
        <w:t xml:space="preserve">details of forthcoming meeting on 17 July 2014. </w:t>
      </w:r>
      <w:r w:rsidR="007C2636">
        <w:rPr>
          <w:sz w:val="18"/>
          <w:szCs w:val="18"/>
        </w:rPr>
        <w:t>PCDC minutes of meeting on LMC website.</w:t>
      </w:r>
    </w:p>
    <w:p w:rsidR="00A73720" w:rsidRDefault="00A73720" w:rsidP="003A4CE4">
      <w:pPr>
        <w:rPr>
          <w:sz w:val="18"/>
          <w:szCs w:val="18"/>
        </w:rPr>
      </w:pPr>
    </w:p>
    <w:p w:rsidR="00D526E9" w:rsidRDefault="00966977" w:rsidP="00D526E9">
      <w:pPr>
        <w:rPr>
          <w:sz w:val="18"/>
          <w:szCs w:val="18"/>
        </w:rPr>
      </w:pPr>
      <w:r>
        <w:rPr>
          <w:sz w:val="18"/>
          <w:szCs w:val="18"/>
        </w:rPr>
        <w:t>5.6</w:t>
      </w:r>
      <w:r w:rsidR="00B0655B">
        <w:rPr>
          <w:sz w:val="18"/>
          <w:szCs w:val="18"/>
        </w:rPr>
        <w:t xml:space="preserve"> </w:t>
      </w:r>
      <w:r w:rsidR="00D526E9" w:rsidRPr="002860AB">
        <w:rPr>
          <w:sz w:val="18"/>
          <w:szCs w:val="18"/>
        </w:rPr>
        <w:t xml:space="preserve">Clinical Development Committee – </w:t>
      </w:r>
      <w:r w:rsidR="007C2636">
        <w:rPr>
          <w:sz w:val="18"/>
          <w:szCs w:val="18"/>
        </w:rPr>
        <w:t>Minutes on LMC website.</w:t>
      </w:r>
    </w:p>
    <w:p w:rsidR="002860AB" w:rsidRDefault="002860AB" w:rsidP="006E7906">
      <w:pPr>
        <w:rPr>
          <w:sz w:val="18"/>
          <w:szCs w:val="18"/>
        </w:rPr>
      </w:pPr>
    </w:p>
    <w:p w:rsidR="00D526E9" w:rsidRDefault="00966977" w:rsidP="00D526E9">
      <w:pPr>
        <w:pStyle w:val="NoSpacing"/>
        <w:rPr>
          <w:sz w:val="18"/>
          <w:szCs w:val="18"/>
        </w:rPr>
      </w:pPr>
      <w:r>
        <w:rPr>
          <w:sz w:val="18"/>
          <w:szCs w:val="18"/>
        </w:rPr>
        <w:t>5.7</w:t>
      </w:r>
      <w:r w:rsidR="00D526E9" w:rsidRPr="006E7906">
        <w:rPr>
          <w:sz w:val="18"/>
          <w:szCs w:val="18"/>
        </w:rPr>
        <w:t xml:space="preserve"> </w:t>
      </w:r>
      <w:r w:rsidR="00D526E9">
        <w:rPr>
          <w:sz w:val="18"/>
          <w:szCs w:val="18"/>
        </w:rPr>
        <w:t>GP Provider Company –The process of establishing a committee is underway.</w:t>
      </w:r>
    </w:p>
    <w:p w:rsidR="00966977" w:rsidRDefault="00966977" w:rsidP="003A4CE4">
      <w:pPr>
        <w:rPr>
          <w:sz w:val="18"/>
          <w:szCs w:val="18"/>
        </w:rPr>
      </w:pPr>
    </w:p>
    <w:p w:rsidR="006E7906" w:rsidRDefault="006E7906" w:rsidP="003A4CE4">
      <w:pPr>
        <w:rPr>
          <w:sz w:val="18"/>
          <w:szCs w:val="18"/>
        </w:rPr>
      </w:pPr>
      <w:r>
        <w:rPr>
          <w:sz w:val="18"/>
          <w:szCs w:val="18"/>
        </w:rPr>
        <w:t xml:space="preserve">5.8 </w:t>
      </w:r>
      <w:r w:rsidR="00D526E9">
        <w:rPr>
          <w:sz w:val="18"/>
          <w:szCs w:val="18"/>
        </w:rPr>
        <w:t xml:space="preserve">Social Prescribing </w:t>
      </w:r>
      <w:r w:rsidR="00032D1A">
        <w:rPr>
          <w:sz w:val="18"/>
          <w:szCs w:val="18"/>
        </w:rPr>
        <w:t>– A two year pilot project has been launched to establish a Social Prescribing Service in partnership with Age UK Dudley. The service will enable primary care services to refer patients with a social, emotional or practical need to a range of non-clinical services.</w:t>
      </w:r>
    </w:p>
    <w:p w:rsidR="00D526E9" w:rsidRDefault="00D526E9" w:rsidP="003A4CE4">
      <w:pPr>
        <w:rPr>
          <w:sz w:val="18"/>
          <w:szCs w:val="18"/>
        </w:rPr>
      </w:pPr>
    </w:p>
    <w:p w:rsidR="001A1CCB" w:rsidRDefault="00277954" w:rsidP="00C34CF5">
      <w:pPr>
        <w:rPr>
          <w:sz w:val="18"/>
          <w:szCs w:val="18"/>
        </w:rPr>
      </w:pPr>
      <w:r w:rsidRPr="001A1CCB">
        <w:rPr>
          <w:sz w:val="18"/>
          <w:szCs w:val="18"/>
        </w:rPr>
        <w:t>5.</w:t>
      </w:r>
      <w:r w:rsidR="006E7906">
        <w:rPr>
          <w:sz w:val="18"/>
          <w:szCs w:val="18"/>
        </w:rPr>
        <w:t>9</w:t>
      </w:r>
      <w:r w:rsidRPr="005E0A4C">
        <w:rPr>
          <w:color w:val="FF0000"/>
          <w:sz w:val="18"/>
          <w:szCs w:val="18"/>
        </w:rPr>
        <w:t xml:space="preserve"> </w:t>
      </w:r>
      <w:r w:rsidR="00E904EE">
        <w:rPr>
          <w:sz w:val="18"/>
          <w:szCs w:val="18"/>
        </w:rPr>
        <w:t xml:space="preserve">Anaphylaxis Training for GP practices – Sonia Clarke </w:t>
      </w:r>
      <w:r w:rsidR="007C2636">
        <w:rPr>
          <w:sz w:val="18"/>
          <w:szCs w:val="18"/>
        </w:rPr>
        <w:t xml:space="preserve">(DPMA) </w:t>
      </w:r>
      <w:r w:rsidR="00E904EE">
        <w:rPr>
          <w:sz w:val="18"/>
          <w:szCs w:val="18"/>
        </w:rPr>
        <w:t>is the contact for this training.</w:t>
      </w:r>
    </w:p>
    <w:p w:rsidR="00E904EE" w:rsidRDefault="00E904EE" w:rsidP="002B1F44">
      <w:pPr>
        <w:rPr>
          <w:sz w:val="18"/>
          <w:szCs w:val="18"/>
        </w:rPr>
      </w:pPr>
    </w:p>
    <w:p w:rsidR="00540994" w:rsidRPr="0068614F" w:rsidRDefault="00540994" w:rsidP="002B1F44">
      <w:pPr>
        <w:rPr>
          <w:sz w:val="18"/>
          <w:szCs w:val="18"/>
        </w:rPr>
      </w:pPr>
      <w:r w:rsidRPr="00144A29">
        <w:rPr>
          <w:b/>
          <w:sz w:val="18"/>
          <w:szCs w:val="18"/>
        </w:rPr>
        <w:t>6</w:t>
      </w:r>
      <w:r w:rsidRPr="00144A29">
        <w:rPr>
          <w:sz w:val="18"/>
          <w:szCs w:val="18"/>
        </w:rPr>
        <w:t xml:space="preserve">. </w:t>
      </w:r>
      <w:r w:rsidRPr="00144A29">
        <w:rPr>
          <w:b/>
          <w:sz w:val="18"/>
          <w:szCs w:val="18"/>
        </w:rPr>
        <w:t>CORRESPONDENCE</w:t>
      </w:r>
      <w:r w:rsidRPr="0068614F">
        <w:rPr>
          <w:b/>
          <w:sz w:val="18"/>
          <w:szCs w:val="18"/>
        </w:rPr>
        <w:t xml:space="preserve"> FROM THE BMA &amp; RCGP</w:t>
      </w:r>
    </w:p>
    <w:p w:rsidR="00F15BC8" w:rsidRDefault="00540994" w:rsidP="00F15BC8">
      <w:pPr>
        <w:rPr>
          <w:sz w:val="18"/>
          <w:szCs w:val="18"/>
        </w:rPr>
      </w:pPr>
      <w:r w:rsidRPr="0068614F">
        <w:rPr>
          <w:sz w:val="18"/>
          <w:szCs w:val="18"/>
        </w:rPr>
        <w:t xml:space="preserve">6.1 </w:t>
      </w:r>
      <w:r w:rsidR="00146248">
        <w:rPr>
          <w:sz w:val="18"/>
          <w:szCs w:val="18"/>
        </w:rPr>
        <w:t>GPC Newsletter – S</w:t>
      </w:r>
      <w:r w:rsidR="00D55A52">
        <w:rPr>
          <w:sz w:val="18"/>
          <w:szCs w:val="18"/>
        </w:rPr>
        <w:t>ee LMC website</w:t>
      </w:r>
      <w:r w:rsidR="00E904EE">
        <w:rPr>
          <w:sz w:val="18"/>
          <w:szCs w:val="18"/>
        </w:rPr>
        <w:t>, issues raised include CQRS guides for 2014/15 enhanced services and unplanned admissions enhanced service.</w:t>
      </w:r>
    </w:p>
    <w:p w:rsidR="00384D35" w:rsidRDefault="00384D35" w:rsidP="00F15BC8">
      <w:pPr>
        <w:rPr>
          <w:sz w:val="18"/>
          <w:szCs w:val="18"/>
        </w:rPr>
      </w:pPr>
    </w:p>
    <w:p w:rsidR="00C25724" w:rsidRPr="00E904EE" w:rsidRDefault="00384D35" w:rsidP="00E904EE">
      <w:pPr>
        <w:rPr>
          <w:b/>
          <w:sz w:val="18"/>
          <w:szCs w:val="18"/>
        </w:rPr>
      </w:pPr>
      <w:r>
        <w:rPr>
          <w:sz w:val="18"/>
          <w:szCs w:val="18"/>
        </w:rPr>
        <w:t xml:space="preserve">6.2 </w:t>
      </w:r>
      <w:r w:rsidR="00E904EE">
        <w:rPr>
          <w:sz w:val="18"/>
          <w:szCs w:val="18"/>
        </w:rPr>
        <w:t>BMA West Midlands Regional Council Executive – Dr Horsburgh attended the last meeting, nil of note to report.</w:t>
      </w:r>
    </w:p>
    <w:p w:rsidR="003C22D0" w:rsidRDefault="003C22D0" w:rsidP="002B1F44">
      <w:pPr>
        <w:rPr>
          <w:sz w:val="18"/>
          <w:szCs w:val="18"/>
        </w:rPr>
      </w:pPr>
    </w:p>
    <w:p w:rsidR="00E26B15" w:rsidRDefault="00C25724" w:rsidP="003C22D0">
      <w:pPr>
        <w:rPr>
          <w:sz w:val="18"/>
          <w:szCs w:val="18"/>
        </w:rPr>
      </w:pPr>
      <w:r>
        <w:rPr>
          <w:sz w:val="18"/>
          <w:szCs w:val="18"/>
        </w:rPr>
        <w:t>6.</w:t>
      </w:r>
      <w:r w:rsidR="00BB09DB">
        <w:rPr>
          <w:sz w:val="18"/>
          <w:szCs w:val="18"/>
        </w:rPr>
        <w:t xml:space="preserve">3 </w:t>
      </w:r>
      <w:r w:rsidR="00E904EE">
        <w:rPr>
          <w:sz w:val="18"/>
          <w:szCs w:val="18"/>
        </w:rPr>
        <w:t xml:space="preserve">BCLMC </w:t>
      </w:r>
      <w:r w:rsidR="00F63689">
        <w:rPr>
          <w:sz w:val="18"/>
          <w:szCs w:val="18"/>
        </w:rPr>
        <w:t>–</w:t>
      </w:r>
      <w:r w:rsidR="00E904EE">
        <w:rPr>
          <w:sz w:val="18"/>
          <w:szCs w:val="18"/>
        </w:rPr>
        <w:t xml:space="preserve"> </w:t>
      </w:r>
      <w:r w:rsidR="00F63689">
        <w:rPr>
          <w:sz w:val="18"/>
          <w:szCs w:val="18"/>
        </w:rPr>
        <w:t xml:space="preserve">A meeting has been arranged for 31 July </w:t>
      </w:r>
      <w:r w:rsidR="001E795E">
        <w:rPr>
          <w:sz w:val="18"/>
          <w:szCs w:val="18"/>
        </w:rPr>
        <w:t>2014 with the Director of Primary Care for the Birmingham, Black Country and Solihull Area Team of NHSE to discuss concerns regarding co-commissioning.</w:t>
      </w:r>
    </w:p>
    <w:p w:rsidR="003C22D0" w:rsidRPr="0068614F" w:rsidRDefault="003C22D0" w:rsidP="003C22D0">
      <w:pPr>
        <w:rPr>
          <w:sz w:val="18"/>
          <w:szCs w:val="18"/>
        </w:rPr>
      </w:pPr>
    </w:p>
    <w:p w:rsidR="006A10C6" w:rsidRDefault="00540994" w:rsidP="002B1F44">
      <w:pPr>
        <w:rPr>
          <w:b/>
          <w:kern w:val="28"/>
          <w:sz w:val="18"/>
          <w:szCs w:val="18"/>
        </w:rPr>
      </w:pPr>
      <w:r w:rsidRPr="0068614F">
        <w:rPr>
          <w:b/>
          <w:sz w:val="18"/>
          <w:szCs w:val="18"/>
        </w:rPr>
        <w:t xml:space="preserve">7. CORRESPONDENCE FROM THE GPC WEST MIDLANDS </w:t>
      </w:r>
      <w:r w:rsidRPr="0068614F">
        <w:rPr>
          <w:b/>
          <w:kern w:val="28"/>
          <w:sz w:val="18"/>
          <w:szCs w:val="18"/>
        </w:rPr>
        <w:t>/ BCLMC Group</w:t>
      </w:r>
    </w:p>
    <w:p w:rsidR="00657EA3" w:rsidRDefault="006A10C6" w:rsidP="002B1F44">
      <w:pPr>
        <w:rPr>
          <w:kern w:val="28"/>
          <w:sz w:val="18"/>
          <w:szCs w:val="18"/>
        </w:rPr>
      </w:pPr>
      <w:r>
        <w:rPr>
          <w:kern w:val="28"/>
          <w:sz w:val="18"/>
          <w:szCs w:val="18"/>
        </w:rPr>
        <w:t>7.1</w:t>
      </w:r>
      <w:r w:rsidR="00E75A99">
        <w:rPr>
          <w:kern w:val="28"/>
          <w:sz w:val="18"/>
          <w:szCs w:val="18"/>
        </w:rPr>
        <w:t xml:space="preserve"> </w:t>
      </w:r>
      <w:r w:rsidR="003C22D0">
        <w:rPr>
          <w:kern w:val="28"/>
          <w:sz w:val="18"/>
          <w:szCs w:val="18"/>
        </w:rPr>
        <w:t>GPCW</w:t>
      </w:r>
      <w:r w:rsidR="00BA487E">
        <w:rPr>
          <w:kern w:val="28"/>
          <w:sz w:val="18"/>
          <w:szCs w:val="18"/>
        </w:rPr>
        <w:t xml:space="preserve">M </w:t>
      </w:r>
      <w:r w:rsidR="001E795E">
        <w:rPr>
          <w:kern w:val="28"/>
          <w:sz w:val="18"/>
          <w:szCs w:val="18"/>
        </w:rPr>
        <w:t>– No update.</w:t>
      </w:r>
    </w:p>
    <w:p w:rsidR="001E795E" w:rsidRDefault="001E795E" w:rsidP="002B1F44">
      <w:pPr>
        <w:rPr>
          <w:kern w:val="28"/>
          <w:sz w:val="18"/>
          <w:szCs w:val="18"/>
        </w:rPr>
      </w:pPr>
    </w:p>
    <w:p w:rsidR="00540994" w:rsidRDefault="00540994" w:rsidP="002B1F44">
      <w:pPr>
        <w:rPr>
          <w:b/>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CE49B3" w:rsidRDefault="00551BEA" w:rsidP="00FA270F">
      <w:pPr>
        <w:rPr>
          <w:sz w:val="18"/>
          <w:szCs w:val="18"/>
        </w:rPr>
      </w:pPr>
      <w:r>
        <w:rPr>
          <w:sz w:val="18"/>
          <w:szCs w:val="18"/>
        </w:rPr>
        <w:t>8.1</w:t>
      </w:r>
      <w:r w:rsidR="001E5754">
        <w:rPr>
          <w:sz w:val="18"/>
          <w:szCs w:val="18"/>
        </w:rPr>
        <w:t xml:space="preserve"> </w:t>
      </w:r>
      <w:r w:rsidR="00FA270F" w:rsidRPr="007E5791">
        <w:rPr>
          <w:sz w:val="18"/>
          <w:szCs w:val="18"/>
        </w:rPr>
        <w:t xml:space="preserve">Pharmacy Applications </w:t>
      </w:r>
      <w:r w:rsidR="009D0F27">
        <w:rPr>
          <w:sz w:val="18"/>
          <w:szCs w:val="18"/>
        </w:rPr>
        <w:t xml:space="preserve">– Birmingham, Solihull </w:t>
      </w:r>
      <w:r w:rsidR="0038423A">
        <w:rPr>
          <w:sz w:val="18"/>
          <w:szCs w:val="18"/>
        </w:rPr>
        <w:t>and the Blac</w:t>
      </w:r>
      <w:r w:rsidR="008F53E5">
        <w:rPr>
          <w:sz w:val="18"/>
          <w:szCs w:val="18"/>
        </w:rPr>
        <w:t xml:space="preserve">k Country Area Team have </w:t>
      </w:r>
      <w:r w:rsidR="00CE49B3">
        <w:rPr>
          <w:sz w:val="18"/>
          <w:szCs w:val="18"/>
        </w:rPr>
        <w:t>received an application for a relocation from Stourbridge Pharmacy, Bradley Road, Stourbridge, DY8 1UZ to the site of the Lion Medical Centre, 2 Lowndes Road, Stourbridge.</w:t>
      </w:r>
    </w:p>
    <w:p w:rsidR="00CB5FD9" w:rsidRDefault="00CB5FD9" w:rsidP="00FA270F">
      <w:pPr>
        <w:rPr>
          <w:sz w:val="18"/>
          <w:szCs w:val="18"/>
        </w:rPr>
      </w:pPr>
    </w:p>
    <w:p w:rsidR="006C0759" w:rsidRDefault="000C13C9" w:rsidP="00FA270F">
      <w:pPr>
        <w:rPr>
          <w:sz w:val="18"/>
          <w:szCs w:val="18"/>
        </w:rPr>
      </w:pPr>
      <w:r>
        <w:rPr>
          <w:sz w:val="18"/>
          <w:szCs w:val="18"/>
        </w:rPr>
        <w:t>An application</w:t>
      </w:r>
      <w:r w:rsidR="00CB5FD9">
        <w:rPr>
          <w:sz w:val="18"/>
          <w:szCs w:val="18"/>
        </w:rPr>
        <w:t xml:space="preserve"> offering unforeseen benefits where the premises are not known </w:t>
      </w:r>
      <w:r w:rsidR="006C0759">
        <w:rPr>
          <w:sz w:val="18"/>
          <w:szCs w:val="18"/>
        </w:rPr>
        <w:t>– the vicinity of the shops Brettell Lane, Stourbridge DY8 4BS has been refused.</w:t>
      </w:r>
    </w:p>
    <w:p w:rsidR="00D223C9" w:rsidRDefault="00D223C9" w:rsidP="00FA270F">
      <w:pPr>
        <w:rPr>
          <w:sz w:val="18"/>
          <w:szCs w:val="18"/>
        </w:rPr>
      </w:pPr>
    </w:p>
    <w:p w:rsidR="00D223C9" w:rsidRDefault="00D223C9" w:rsidP="00D223C9">
      <w:pPr>
        <w:rPr>
          <w:sz w:val="18"/>
          <w:szCs w:val="18"/>
        </w:rPr>
      </w:pPr>
      <w:r>
        <w:rPr>
          <w:sz w:val="18"/>
          <w:szCs w:val="18"/>
        </w:rPr>
        <w:t>An application offering unforeseen benefits where the premises are not known, within the vicinity of Woods Lane, Brierley Hill Stourbridge DY5 2QY has been refused.</w:t>
      </w:r>
    </w:p>
    <w:p w:rsidR="00D223C9" w:rsidRDefault="00D223C9" w:rsidP="00FA270F">
      <w:pPr>
        <w:rPr>
          <w:sz w:val="18"/>
          <w:szCs w:val="18"/>
        </w:rPr>
      </w:pPr>
    </w:p>
    <w:p w:rsidR="00CB5FD9" w:rsidRDefault="00CB5FD9" w:rsidP="00FA270F">
      <w:pPr>
        <w:rPr>
          <w:sz w:val="18"/>
          <w:szCs w:val="18"/>
        </w:rPr>
      </w:pPr>
    </w:p>
    <w:p w:rsidR="009575C0" w:rsidRDefault="005D3EAD" w:rsidP="00D223C9">
      <w:pPr>
        <w:rPr>
          <w:sz w:val="18"/>
          <w:szCs w:val="18"/>
        </w:rPr>
      </w:pPr>
      <w:r>
        <w:rPr>
          <w:sz w:val="18"/>
          <w:szCs w:val="18"/>
        </w:rPr>
        <w:t>8.2</w:t>
      </w:r>
      <w:r w:rsidR="00540994" w:rsidRPr="0068614F">
        <w:rPr>
          <w:sz w:val="18"/>
          <w:szCs w:val="18"/>
        </w:rPr>
        <w:t xml:space="preserve"> </w:t>
      </w:r>
      <w:r w:rsidR="00854602">
        <w:rPr>
          <w:sz w:val="18"/>
          <w:szCs w:val="18"/>
        </w:rPr>
        <w:t xml:space="preserve">Revalidation </w:t>
      </w:r>
      <w:r w:rsidR="009575C0">
        <w:rPr>
          <w:sz w:val="18"/>
          <w:szCs w:val="18"/>
        </w:rPr>
        <w:t>–</w:t>
      </w:r>
      <w:r w:rsidR="00854602">
        <w:rPr>
          <w:sz w:val="18"/>
          <w:szCs w:val="18"/>
        </w:rPr>
        <w:t xml:space="preserve"> </w:t>
      </w:r>
      <w:r w:rsidR="00D223C9">
        <w:rPr>
          <w:sz w:val="18"/>
          <w:szCs w:val="18"/>
        </w:rPr>
        <w:t>A letter has been circulated by Kiran Patel, Responsible Officer, Birmingham, Solihull and the Black Country Area Team. See LMC website.</w:t>
      </w:r>
    </w:p>
    <w:p w:rsidR="00D223C9" w:rsidRDefault="00D223C9" w:rsidP="00D223C9">
      <w:pPr>
        <w:rPr>
          <w:sz w:val="18"/>
          <w:szCs w:val="18"/>
        </w:rPr>
      </w:pPr>
    </w:p>
    <w:p w:rsidR="00C124D0" w:rsidRDefault="005D3EAD" w:rsidP="002B1F44">
      <w:pPr>
        <w:rPr>
          <w:sz w:val="18"/>
          <w:szCs w:val="18"/>
        </w:rPr>
      </w:pPr>
      <w:r>
        <w:rPr>
          <w:sz w:val="18"/>
          <w:szCs w:val="18"/>
        </w:rPr>
        <w:t>8.3</w:t>
      </w:r>
      <w:r w:rsidR="00D223C9">
        <w:rPr>
          <w:sz w:val="18"/>
          <w:szCs w:val="18"/>
        </w:rPr>
        <w:t xml:space="preserve"> National Skill Academy for Health –Peter Presland the Local Skills Co-ordinator has emailed LMC </w:t>
      </w:r>
      <w:r w:rsidR="00C124D0">
        <w:rPr>
          <w:sz w:val="18"/>
          <w:szCs w:val="18"/>
        </w:rPr>
        <w:t xml:space="preserve">to raise awareness of the service which aims to support smaller healthcare employers to take on new apprentices and </w:t>
      </w:r>
      <w:r w:rsidR="0019317D">
        <w:rPr>
          <w:sz w:val="18"/>
          <w:szCs w:val="18"/>
        </w:rPr>
        <w:t xml:space="preserve">to </w:t>
      </w:r>
      <w:r w:rsidR="00C124D0">
        <w:rPr>
          <w:sz w:val="18"/>
          <w:szCs w:val="18"/>
        </w:rPr>
        <w:t>develop the</w:t>
      </w:r>
      <w:r w:rsidR="0019317D">
        <w:rPr>
          <w:sz w:val="18"/>
          <w:szCs w:val="18"/>
        </w:rPr>
        <w:t>ir</w:t>
      </w:r>
      <w:r w:rsidR="00C124D0">
        <w:rPr>
          <w:sz w:val="18"/>
          <w:szCs w:val="18"/>
        </w:rPr>
        <w:t xml:space="preserve"> current workforce.</w:t>
      </w:r>
    </w:p>
    <w:p w:rsidR="00C124D0" w:rsidRDefault="00C124D0" w:rsidP="002B1F44">
      <w:pPr>
        <w:rPr>
          <w:sz w:val="18"/>
          <w:szCs w:val="18"/>
        </w:rPr>
      </w:pPr>
      <w:r w:rsidRPr="0019317D">
        <w:rPr>
          <w:b/>
          <w:sz w:val="18"/>
          <w:szCs w:val="18"/>
        </w:rPr>
        <w:t>Action:</w:t>
      </w:r>
      <w:r>
        <w:rPr>
          <w:sz w:val="18"/>
          <w:szCs w:val="18"/>
        </w:rPr>
        <w:t xml:space="preserve"> Dr Horsburgh to invite Peter Presland to attend a LMC meeting.</w:t>
      </w:r>
    </w:p>
    <w:p w:rsidR="009575C0" w:rsidRDefault="00C124D0" w:rsidP="002B1F44">
      <w:pPr>
        <w:rPr>
          <w:sz w:val="18"/>
          <w:szCs w:val="18"/>
        </w:rPr>
      </w:pPr>
      <w:r>
        <w:rPr>
          <w:sz w:val="18"/>
          <w:szCs w:val="18"/>
        </w:rPr>
        <w:t xml:space="preserve"> </w:t>
      </w:r>
    </w:p>
    <w:p w:rsidR="00540994" w:rsidRPr="00D52200"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sidR="00030BCF">
        <w:rPr>
          <w:b/>
          <w:sz w:val="18"/>
          <w:szCs w:val="18"/>
        </w:rPr>
        <w:t xml:space="preserve"> </w:t>
      </w:r>
    </w:p>
    <w:p w:rsidR="00490238" w:rsidRDefault="00D52200" w:rsidP="002B1F44">
      <w:pPr>
        <w:rPr>
          <w:sz w:val="18"/>
          <w:szCs w:val="18"/>
        </w:rPr>
      </w:pPr>
      <w:r w:rsidRPr="0029322F">
        <w:rPr>
          <w:sz w:val="18"/>
          <w:szCs w:val="18"/>
        </w:rPr>
        <w:t>9.</w:t>
      </w:r>
      <w:r>
        <w:rPr>
          <w:sz w:val="18"/>
          <w:szCs w:val="18"/>
        </w:rPr>
        <w:t>1</w:t>
      </w:r>
      <w:r w:rsidR="00540994" w:rsidRPr="007E5791">
        <w:rPr>
          <w:sz w:val="18"/>
          <w:szCs w:val="18"/>
        </w:rPr>
        <w:t xml:space="preserve"> </w:t>
      </w:r>
      <w:r w:rsidR="00AE307D">
        <w:rPr>
          <w:sz w:val="18"/>
          <w:szCs w:val="18"/>
        </w:rPr>
        <w:t>MTRAC –</w:t>
      </w:r>
      <w:r w:rsidR="006C0759">
        <w:rPr>
          <w:sz w:val="18"/>
          <w:szCs w:val="18"/>
        </w:rPr>
        <w:t xml:space="preserve"> </w:t>
      </w:r>
      <w:r w:rsidR="00A0460E">
        <w:rPr>
          <w:sz w:val="18"/>
          <w:szCs w:val="18"/>
        </w:rPr>
        <w:t>Avanafil for the treatment of erectile dysfunction is suitable for prescribing in primary care under the restrictions imposed by the Department of Health for the funding of drugs for erectile dysfunction.</w:t>
      </w:r>
    </w:p>
    <w:p w:rsidR="006F3B8C" w:rsidRPr="007E5791" w:rsidRDefault="006F3B8C" w:rsidP="002B1F44">
      <w:pPr>
        <w:rPr>
          <w:sz w:val="18"/>
          <w:szCs w:val="18"/>
        </w:rPr>
      </w:pPr>
    </w:p>
    <w:p w:rsidR="0029322F" w:rsidRDefault="0029322F" w:rsidP="0029322F">
      <w:pPr>
        <w:rPr>
          <w:sz w:val="18"/>
          <w:szCs w:val="18"/>
        </w:rPr>
      </w:pPr>
      <w:r>
        <w:rPr>
          <w:sz w:val="18"/>
          <w:szCs w:val="18"/>
        </w:rPr>
        <w:t>9.2</w:t>
      </w:r>
      <w:r w:rsidRPr="007E5791">
        <w:rPr>
          <w:sz w:val="18"/>
          <w:szCs w:val="18"/>
        </w:rPr>
        <w:t xml:space="preserve"> Worcest</w:t>
      </w:r>
      <w:r>
        <w:rPr>
          <w:sz w:val="18"/>
          <w:szCs w:val="18"/>
        </w:rPr>
        <w:t xml:space="preserve">ershire LMC Newsletter received. </w:t>
      </w:r>
    </w:p>
    <w:p w:rsidR="00AE307D" w:rsidRDefault="00AE307D" w:rsidP="0029322F">
      <w:pPr>
        <w:rPr>
          <w:sz w:val="18"/>
          <w:szCs w:val="18"/>
        </w:rPr>
      </w:pPr>
    </w:p>
    <w:p w:rsidR="00AE307D" w:rsidRPr="007E5791" w:rsidRDefault="00AE307D" w:rsidP="00AE307D">
      <w:pPr>
        <w:rPr>
          <w:sz w:val="18"/>
          <w:szCs w:val="18"/>
        </w:rPr>
      </w:pPr>
      <w:r>
        <w:rPr>
          <w:sz w:val="18"/>
          <w:szCs w:val="18"/>
        </w:rPr>
        <w:t xml:space="preserve">9.3 </w:t>
      </w:r>
      <w:r w:rsidRPr="007E5791">
        <w:rPr>
          <w:sz w:val="18"/>
          <w:szCs w:val="18"/>
        </w:rPr>
        <w:t>South Staffordshire Newsletter received.</w:t>
      </w:r>
      <w:bookmarkStart w:id="0" w:name="_GoBack"/>
      <w:bookmarkEnd w:id="0"/>
    </w:p>
    <w:p w:rsidR="0029322F" w:rsidRDefault="0029322F" w:rsidP="0029322F">
      <w:pPr>
        <w:rPr>
          <w:sz w:val="18"/>
          <w:szCs w:val="18"/>
        </w:rPr>
      </w:pPr>
    </w:p>
    <w:p w:rsidR="0029322F" w:rsidRDefault="0029322F" w:rsidP="0029322F">
      <w:pPr>
        <w:rPr>
          <w:sz w:val="18"/>
          <w:szCs w:val="18"/>
        </w:rPr>
      </w:pPr>
      <w:r>
        <w:rPr>
          <w:sz w:val="18"/>
          <w:szCs w:val="18"/>
        </w:rPr>
        <w:t>9.4 Walsall LMC News received.</w:t>
      </w:r>
    </w:p>
    <w:p w:rsidR="006F3B8C" w:rsidRDefault="006F3B8C" w:rsidP="0029322F">
      <w:pPr>
        <w:rPr>
          <w:sz w:val="18"/>
          <w:szCs w:val="18"/>
        </w:rPr>
      </w:pPr>
    </w:p>
    <w:p w:rsidR="00540994" w:rsidRDefault="00540994" w:rsidP="002B1F44">
      <w:pPr>
        <w:rPr>
          <w:b/>
          <w:sz w:val="18"/>
          <w:szCs w:val="18"/>
        </w:rPr>
      </w:pPr>
      <w:r w:rsidRPr="0068614F">
        <w:rPr>
          <w:b/>
          <w:sz w:val="18"/>
          <w:szCs w:val="18"/>
        </w:rPr>
        <w:t>10. AOB</w:t>
      </w:r>
    </w:p>
    <w:p w:rsidR="009A597D" w:rsidRDefault="009A597D" w:rsidP="002B1F44">
      <w:pPr>
        <w:rPr>
          <w:sz w:val="18"/>
          <w:szCs w:val="18"/>
        </w:rPr>
      </w:pPr>
      <w:r w:rsidRPr="009A597D">
        <w:rPr>
          <w:sz w:val="18"/>
          <w:szCs w:val="18"/>
        </w:rPr>
        <w:t>10.1</w:t>
      </w:r>
      <w:r>
        <w:rPr>
          <w:sz w:val="18"/>
          <w:szCs w:val="18"/>
        </w:rPr>
        <w:t xml:space="preserve"> </w:t>
      </w:r>
      <w:r w:rsidR="00221423">
        <w:rPr>
          <w:sz w:val="18"/>
          <w:szCs w:val="18"/>
        </w:rPr>
        <w:t>The</w:t>
      </w:r>
      <w:r w:rsidR="00623149">
        <w:rPr>
          <w:sz w:val="18"/>
          <w:szCs w:val="18"/>
        </w:rPr>
        <w:t xml:space="preserve"> legacy</w:t>
      </w:r>
      <w:r w:rsidR="005F223E">
        <w:rPr>
          <w:sz w:val="18"/>
          <w:szCs w:val="18"/>
        </w:rPr>
        <w:t xml:space="preserve"> of the work of</w:t>
      </w:r>
      <w:r w:rsidR="00221423">
        <w:rPr>
          <w:sz w:val="18"/>
          <w:szCs w:val="18"/>
        </w:rPr>
        <w:t xml:space="preserve"> Prof Sir Michael Dury </w:t>
      </w:r>
      <w:r w:rsidR="005F223E">
        <w:rPr>
          <w:sz w:val="18"/>
          <w:szCs w:val="18"/>
        </w:rPr>
        <w:t>on General Practice training and services and his recent death was noted.</w:t>
      </w:r>
    </w:p>
    <w:p w:rsidR="005F223E" w:rsidRPr="009A597D" w:rsidRDefault="005F223E" w:rsidP="002B1F44">
      <w:pPr>
        <w:rPr>
          <w:sz w:val="18"/>
          <w:szCs w:val="18"/>
        </w:rPr>
      </w:pPr>
    </w:p>
    <w:p w:rsidR="006F3B8C" w:rsidRDefault="009A597D" w:rsidP="006F3B8C">
      <w:pPr>
        <w:rPr>
          <w:sz w:val="18"/>
          <w:szCs w:val="18"/>
        </w:rPr>
      </w:pPr>
      <w:r>
        <w:rPr>
          <w:sz w:val="18"/>
          <w:szCs w:val="18"/>
        </w:rPr>
        <w:t>10.2</w:t>
      </w:r>
      <w:r w:rsidR="00AE307D">
        <w:rPr>
          <w:sz w:val="18"/>
          <w:szCs w:val="18"/>
        </w:rPr>
        <w:t xml:space="preserve"> </w:t>
      </w:r>
      <w:r w:rsidR="005F223E">
        <w:rPr>
          <w:sz w:val="18"/>
          <w:szCs w:val="18"/>
        </w:rPr>
        <w:t>Anna Nicholls informed the LMC that a letter will be circulated with contact details to local GPs to raise awareness of the role of the LMC in providing support to local colleagues.</w:t>
      </w:r>
    </w:p>
    <w:p w:rsidR="005F223E" w:rsidRDefault="005F223E" w:rsidP="006F3B8C">
      <w:pPr>
        <w:rPr>
          <w:sz w:val="18"/>
          <w:szCs w:val="18"/>
        </w:rPr>
      </w:pPr>
    </w:p>
    <w:p w:rsidR="006F3B8C" w:rsidRPr="0068614F" w:rsidRDefault="006F3B8C" w:rsidP="006F3B8C">
      <w:pPr>
        <w:rPr>
          <w:sz w:val="18"/>
          <w:szCs w:val="18"/>
        </w:rPr>
      </w:pPr>
    </w:p>
    <w:p w:rsidR="000007BE" w:rsidRDefault="00540994" w:rsidP="002B1F44">
      <w:pPr>
        <w:rPr>
          <w:sz w:val="18"/>
          <w:szCs w:val="18"/>
        </w:rPr>
      </w:pPr>
      <w:r w:rsidRPr="0068614F">
        <w:rPr>
          <w:sz w:val="18"/>
          <w:szCs w:val="18"/>
        </w:rPr>
        <w:t>NEXT MEETING:</w:t>
      </w:r>
      <w:r w:rsidR="00C275CD">
        <w:rPr>
          <w:b/>
          <w:sz w:val="18"/>
          <w:szCs w:val="18"/>
        </w:rPr>
        <w:t xml:space="preserve"> </w:t>
      </w:r>
      <w:r w:rsidRPr="000007BE">
        <w:rPr>
          <w:b/>
          <w:sz w:val="18"/>
          <w:szCs w:val="18"/>
        </w:rPr>
        <w:t>Friday</w:t>
      </w:r>
      <w:r w:rsidR="00C94D02" w:rsidRPr="000007BE">
        <w:rPr>
          <w:b/>
          <w:sz w:val="18"/>
          <w:szCs w:val="18"/>
        </w:rPr>
        <w:t xml:space="preserve"> </w:t>
      </w:r>
      <w:r w:rsidR="00170FE4" w:rsidRPr="000007BE">
        <w:rPr>
          <w:b/>
          <w:sz w:val="18"/>
          <w:szCs w:val="18"/>
        </w:rPr>
        <w:t>5</w:t>
      </w:r>
      <w:r w:rsidR="000007BE" w:rsidRPr="000007BE">
        <w:rPr>
          <w:b/>
          <w:sz w:val="18"/>
          <w:szCs w:val="18"/>
        </w:rPr>
        <w:t>th</w:t>
      </w:r>
      <w:r w:rsidR="00170FE4" w:rsidRPr="000007BE">
        <w:rPr>
          <w:b/>
          <w:sz w:val="18"/>
          <w:szCs w:val="18"/>
        </w:rPr>
        <w:t xml:space="preserve"> September</w:t>
      </w:r>
      <w:r w:rsidR="00E766A6" w:rsidRPr="000007BE">
        <w:rPr>
          <w:b/>
          <w:sz w:val="18"/>
          <w:szCs w:val="18"/>
        </w:rPr>
        <w:t xml:space="preserve"> 2014</w:t>
      </w:r>
      <w:r w:rsidRPr="0068614F">
        <w:rPr>
          <w:sz w:val="18"/>
          <w:szCs w:val="18"/>
        </w:rPr>
        <w:t>, 12:45pm at Atlantic House, Dudley Rd, Lye, DY9 8EL.</w:t>
      </w:r>
      <w:r w:rsidR="007C2636">
        <w:rPr>
          <w:sz w:val="18"/>
          <w:szCs w:val="18"/>
        </w:rPr>
        <w:t xml:space="preserve"> </w:t>
      </w:r>
    </w:p>
    <w:p w:rsidR="000007BE" w:rsidRDefault="000007BE" w:rsidP="002B1F44">
      <w:pPr>
        <w:rPr>
          <w:sz w:val="18"/>
          <w:szCs w:val="18"/>
        </w:rPr>
      </w:pPr>
    </w:p>
    <w:p w:rsidR="00540994" w:rsidRPr="0068614F" w:rsidRDefault="000007BE" w:rsidP="002B1F44">
      <w:pPr>
        <w:rPr>
          <w:sz w:val="18"/>
          <w:szCs w:val="18"/>
        </w:rPr>
      </w:pPr>
      <w:r>
        <w:rPr>
          <w:sz w:val="18"/>
          <w:szCs w:val="18"/>
        </w:rPr>
        <w:t xml:space="preserve">                                                        (</w:t>
      </w:r>
      <w:r w:rsidR="007C2636">
        <w:rPr>
          <w:sz w:val="18"/>
          <w:szCs w:val="18"/>
        </w:rPr>
        <w:t xml:space="preserve">There is </w:t>
      </w:r>
      <w:r w:rsidR="007C2636" w:rsidRPr="000007BE">
        <w:rPr>
          <w:b/>
          <w:sz w:val="18"/>
          <w:szCs w:val="18"/>
        </w:rPr>
        <w:t>no</w:t>
      </w:r>
      <w:r w:rsidR="007C2636">
        <w:rPr>
          <w:sz w:val="18"/>
          <w:szCs w:val="18"/>
        </w:rPr>
        <w:t xml:space="preserve"> LMC meeting in August.</w:t>
      </w:r>
      <w:r>
        <w:rPr>
          <w:sz w:val="18"/>
          <w:szCs w:val="18"/>
        </w:rPr>
        <w:t>)</w:t>
      </w:r>
    </w:p>
    <w:p w:rsidR="00540994" w:rsidRPr="0068614F" w:rsidRDefault="00540994" w:rsidP="002B1F44">
      <w:pPr>
        <w:rPr>
          <w:sz w:val="18"/>
          <w:szCs w:val="18"/>
        </w:rPr>
      </w:pP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E9" w:rsidRDefault="00DC46E9" w:rsidP="009E2B7C">
      <w:r>
        <w:separator/>
      </w:r>
    </w:p>
  </w:endnote>
  <w:endnote w:type="continuationSeparator" w:id="0">
    <w:p w:rsidR="00DC46E9" w:rsidRDefault="00DC46E9"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AA3245"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AA3245"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0007BE">
      <w:rPr>
        <w:rStyle w:val="PageNumber"/>
        <w:noProof/>
      </w:rPr>
      <w:t>1</w:t>
    </w:r>
    <w:r>
      <w:rPr>
        <w:rStyle w:val="PageNumber"/>
      </w:rPr>
      <w:fldChar w:fldCharType="end"/>
    </w:r>
  </w:p>
  <w:p w:rsidR="00540994" w:rsidRDefault="0054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E9" w:rsidRDefault="00DC46E9" w:rsidP="009E2B7C">
      <w:r>
        <w:separator/>
      </w:r>
    </w:p>
  </w:footnote>
  <w:footnote w:type="continuationSeparator" w:id="0">
    <w:p w:rsidR="00DC46E9" w:rsidRDefault="00DC46E9"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07BE"/>
    <w:rsid w:val="000012FE"/>
    <w:rsid w:val="0000265A"/>
    <w:rsid w:val="0000272F"/>
    <w:rsid w:val="000030CB"/>
    <w:rsid w:val="000033F7"/>
    <w:rsid w:val="000042A9"/>
    <w:rsid w:val="00004ABA"/>
    <w:rsid w:val="00007C4C"/>
    <w:rsid w:val="00007D56"/>
    <w:rsid w:val="00012480"/>
    <w:rsid w:val="00015009"/>
    <w:rsid w:val="00016558"/>
    <w:rsid w:val="000168DF"/>
    <w:rsid w:val="0001773A"/>
    <w:rsid w:val="00017A3C"/>
    <w:rsid w:val="00021167"/>
    <w:rsid w:val="000213BF"/>
    <w:rsid w:val="00022075"/>
    <w:rsid w:val="00022077"/>
    <w:rsid w:val="00022E8C"/>
    <w:rsid w:val="00022EE3"/>
    <w:rsid w:val="00024109"/>
    <w:rsid w:val="0002570F"/>
    <w:rsid w:val="000266DE"/>
    <w:rsid w:val="00027D07"/>
    <w:rsid w:val="00030684"/>
    <w:rsid w:val="00030BCF"/>
    <w:rsid w:val="000329CD"/>
    <w:rsid w:val="00032D1A"/>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7EBA"/>
    <w:rsid w:val="00051162"/>
    <w:rsid w:val="0005656C"/>
    <w:rsid w:val="00056BF4"/>
    <w:rsid w:val="00056D1F"/>
    <w:rsid w:val="00056DF0"/>
    <w:rsid w:val="00057D2E"/>
    <w:rsid w:val="00062C62"/>
    <w:rsid w:val="00064582"/>
    <w:rsid w:val="00065F57"/>
    <w:rsid w:val="00066499"/>
    <w:rsid w:val="00067410"/>
    <w:rsid w:val="00067C7A"/>
    <w:rsid w:val="00071370"/>
    <w:rsid w:val="00071373"/>
    <w:rsid w:val="00072372"/>
    <w:rsid w:val="00074AC8"/>
    <w:rsid w:val="00074E74"/>
    <w:rsid w:val="000764A1"/>
    <w:rsid w:val="000766CC"/>
    <w:rsid w:val="00076E4A"/>
    <w:rsid w:val="00077012"/>
    <w:rsid w:val="0008053A"/>
    <w:rsid w:val="000811CC"/>
    <w:rsid w:val="00081B7B"/>
    <w:rsid w:val="000849B2"/>
    <w:rsid w:val="00085381"/>
    <w:rsid w:val="00086227"/>
    <w:rsid w:val="0008640F"/>
    <w:rsid w:val="0009071E"/>
    <w:rsid w:val="00091307"/>
    <w:rsid w:val="00094830"/>
    <w:rsid w:val="000953C9"/>
    <w:rsid w:val="00096FBE"/>
    <w:rsid w:val="000974F9"/>
    <w:rsid w:val="0009784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7B39"/>
    <w:rsid w:val="000C0641"/>
    <w:rsid w:val="000C0B0D"/>
    <w:rsid w:val="000C13C9"/>
    <w:rsid w:val="000C1D50"/>
    <w:rsid w:val="000C50B8"/>
    <w:rsid w:val="000C62A1"/>
    <w:rsid w:val="000D0367"/>
    <w:rsid w:val="000D04C0"/>
    <w:rsid w:val="000D2186"/>
    <w:rsid w:val="000D3817"/>
    <w:rsid w:val="000D4841"/>
    <w:rsid w:val="000D5322"/>
    <w:rsid w:val="000D5EB1"/>
    <w:rsid w:val="000D7420"/>
    <w:rsid w:val="000D74D5"/>
    <w:rsid w:val="000E0E3F"/>
    <w:rsid w:val="000E21D6"/>
    <w:rsid w:val="000E386B"/>
    <w:rsid w:val="000E42AE"/>
    <w:rsid w:val="000E4EEE"/>
    <w:rsid w:val="000E736D"/>
    <w:rsid w:val="000E7881"/>
    <w:rsid w:val="000F0424"/>
    <w:rsid w:val="000F09E1"/>
    <w:rsid w:val="000F1097"/>
    <w:rsid w:val="000F1503"/>
    <w:rsid w:val="000F20D3"/>
    <w:rsid w:val="000F24D9"/>
    <w:rsid w:val="000F3E2A"/>
    <w:rsid w:val="000F4265"/>
    <w:rsid w:val="000F47A1"/>
    <w:rsid w:val="000F4A3C"/>
    <w:rsid w:val="000F55A6"/>
    <w:rsid w:val="000F63E4"/>
    <w:rsid w:val="000F6E07"/>
    <w:rsid w:val="000F7613"/>
    <w:rsid w:val="00100AE6"/>
    <w:rsid w:val="00100DF9"/>
    <w:rsid w:val="001030C2"/>
    <w:rsid w:val="001077FB"/>
    <w:rsid w:val="00107955"/>
    <w:rsid w:val="00107AAC"/>
    <w:rsid w:val="00107C33"/>
    <w:rsid w:val="00110346"/>
    <w:rsid w:val="0011060D"/>
    <w:rsid w:val="00111734"/>
    <w:rsid w:val="0011297D"/>
    <w:rsid w:val="00113F32"/>
    <w:rsid w:val="001153F7"/>
    <w:rsid w:val="00115F65"/>
    <w:rsid w:val="0012221A"/>
    <w:rsid w:val="00122621"/>
    <w:rsid w:val="001241B5"/>
    <w:rsid w:val="00124F9E"/>
    <w:rsid w:val="001256E1"/>
    <w:rsid w:val="00130075"/>
    <w:rsid w:val="00132005"/>
    <w:rsid w:val="0013242B"/>
    <w:rsid w:val="00132F17"/>
    <w:rsid w:val="00133B80"/>
    <w:rsid w:val="00140163"/>
    <w:rsid w:val="00140738"/>
    <w:rsid w:val="00141068"/>
    <w:rsid w:val="00141AC4"/>
    <w:rsid w:val="001426B9"/>
    <w:rsid w:val="00142C67"/>
    <w:rsid w:val="00142E64"/>
    <w:rsid w:val="00143280"/>
    <w:rsid w:val="00143B10"/>
    <w:rsid w:val="00144A29"/>
    <w:rsid w:val="001453C5"/>
    <w:rsid w:val="001457A2"/>
    <w:rsid w:val="00146248"/>
    <w:rsid w:val="00146F93"/>
    <w:rsid w:val="00147203"/>
    <w:rsid w:val="00147686"/>
    <w:rsid w:val="001476C4"/>
    <w:rsid w:val="00150A46"/>
    <w:rsid w:val="00151258"/>
    <w:rsid w:val="00151F50"/>
    <w:rsid w:val="00153D11"/>
    <w:rsid w:val="00153F5C"/>
    <w:rsid w:val="001553D4"/>
    <w:rsid w:val="00155856"/>
    <w:rsid w:val="0015654F"/>
    <w:rsid w:val="00156B11"/>
    <w:rsid w:val="00157368"/>
    <w:rsid w:val="001608B4"/>
    <w:rsid w:val="00161EB9"/>
    <w:rsid w:val="00162B82"/>
    <w:rsid w:val="00163D63"/>
    <w:rsid w:val="0016506B"/>
    <w:rsid w:val="001652DD"/>
    <w:rsid w:val="001671C0"/>
    <w:rsid w:val="001679C5"/>
    <w:rsid w:val="00167C56"/>
    <w:rsid w:val="00170524"/>
    <w:rsid w:val="00170897"/>
    <w:rsid w:val="00170B30"/>
    <w:rsid w:val="00170FE4"/>
    <w:rsid w:val="00172E00"/>
    <w:rsid w:val="00173066"/>
    <w:rsid w:val="0017354C"/>
    <w:rsid w:val="001747BE"/>
    <w:rsid w:val="00174A9E"/>
    <w:rsid w:val="00176BDD"/>
    <w:rsid w:val="00177CE6"/>
    <w:rsid w:val="00177D7F"/>
    <w:rsid w:val="0018067E"/>
    <w:rsid w:val="001810AD"/>
    <w:rsid w:val="00181789"/>
    <w:rsid w:val="00181DA0"/>
    <w:rsid w:val="001833B8"/>
    <w:rsid w:val="00183A93"/>
    <w:rsid w:val="00184013"/>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17D"/>
    <w:rsid w:val="00193317"/>
    <w:rsid w:val="001935C5"/>
    <w:rsid w:val="00193CC0"/>
    <w:rsid w:val="001955BD"/>
    <w:rsid w:val="00195654"/>
    <w:rsid w:val="00195B57"/>
    <w:rsid w:val="00196D6E"/>
    <w:rsid w:val="001974B3"/>
    <w:rsid w:val="001A1CCB"/>
    <w:rsid w:val="001A281C"/>
    <w:rsid w:val="001A311F"/>
    <w:rsid w:val="001A33DF"/>
    <w:rsid w:val="001A4B64"/>
    <w:rsid w:val="001A566D"/>
    <w:rsid w:val="001A6048"/>
    <w:rsid w:val="001A6235"/>
    <w:rsid w:val="001A6D52"/>
    <w:rsid w:val="001A78D4"/>
    <w:rsid w:val="001B1AD1"/>
    <w:rsid w:val="001B2352"/>
    <w:rsid w:val="001B337E"/>
    <w:rsid w:val="001B3F19"/>
    <w:rsid w:val="001B4019"/>
    <w:rsid w:val="001B4520"/>
    <w:rsid w:val="001B4673"/>
    <w:rsid w:val="001B4826"/>
    <w:rsid w:val="001B557F"/>
    <w:rsid w:val="001B5B82"/>
    <w:rsid w:val="001B6F7F"/>
    <w:rsid w:val="001B7BF0"/>
    <w:rsid w:val="001C143A"/>
    <w:rsid w:val="001C154D"/>
    <w:rsid w:val="001C37C4"/>
    <w:rsid w:val="001C3D39"/>
    <w:rsid w:val="001C43C2"/>
    <w:rsid w:val="001C5930"/>
    <w:rsid w:val="001C640C"/>
    <w:rsid w:val="001C664F"/>
    <w:rsid w:val="001D01C7"/>
    <w:rsid w:val="001D0A84"/>
    <w:rsid w:val="001D13C9"/>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60AE"/>
    <w:rsid w:val="001E795E"/>
    <w:rsid w:val="001F0F69"/>
    <w:rsid w:val="001F4070"/>
    <w:rsid w:val="001F5D40"/>
    <w:rsid w:val="001F6279"/>
    <w:rsid w:val="001F66C4"/>
    <w:rsid w:val="0020122B"/>
    <w:rsid w:val="00201BF5"/>
    <w:rsid w:val="002035D9"/>
    <w:rsid w:val="002044C9"/>
    <w:rsid w:val="00204B99"/>
    <w:rsid w:val="00205229"/>
    <w:rsid w:val="00205479"/>
    <w:rsid w:val="0020587F"/>
    <w:rsid w:val="002060F9"/>
    <w:rsid w:val="002077B8"/>
    <w:rsid w:val="00211710"/>
    <w:rsid w:val="0021206B"/>
    <w:rsid w:val="0021427F"/>
    <w:rsid w:val="00220F90"/>
    <w:rsid w:val="00221423"/>
    <w:rsid w:val="00223A46"/>
    <w:rsid w:val="00224C15"/>
    <w:rsid w:val="00225322"/>
    <w:rsid w:val="0022536B"/>
    <w:rsid w:val="00225728"/>
    <w:rsid w:val="00225B5E"/>
    <w:rsid w:val="0022630D"/>
    <w:rsid w:val="002266B4"/>
    <w:rsid w:val="00230B1B"/>
    <w:rsid w:val="00234284"/>
    <w:rsid w:val="00235634"/>
    <w:rsid w:val="00235AF5"/>
    <w:rsid w:val="00236EC9"/>
    <w:rsid w:val="0024010E"/>
    <w:rsid w:val="00241029"/>
    <w:rsid w:val="00241067"/>
    <w:rsid w:val="00242ABE"/>
    <w:rsid w:val="00243785"/>
    <w:rsid w:val="00243867"/>
    <w:rsid w:val="002446E0"/>
    <w:rsid w:val="00244E34"/>
    <w:rsid w:val="0024620F"/>
    <w:rsid w:val="00247669"/>
    <w:rsid w:val="002503E9"/>
    <w:rsid w:val="00251702"/>
    <w:rsid w:val="0025283B"/>
    <w:rsid w:val="00253257"/>
    <w:rsid w:val="00253B78"/>
    <w:rsid w:val="00254317"/>
    <w:rsid w:val="00256CA1"/>
    <w:rsid w:val="00257DF8"/>
    <w:rsid w:val="0026002E"/>
    <w:rsid w:val="00260ADA"/>
    <w:rsid w:val="00260BCA"/>
    <w:rsid w:val="00261182"/>
    <w:rsid w:val="00261681"/>
    <w:rsid w:val="00262418"/>
    <w:rsid w:val="00262D0A"/>
    <w:rsid w:val="00263E50"/>
    <w:rsid w:val="0026461F"/>
    <w:rsid w:val="00264BBA"/>
    <w:rsid w:val="00265F62"/>
    <w:rsid w:val="0026655C"/>
    <w:rsid w:val="00271735"/>
    <w:rsid w:val="00271A08"/>
    <w:rsid w:val="00272D03"/>
    <w:rsid w:val="00274D15"/>
    <w:rsid w:val="0027526D"/>
    <w:rsid w:val="00275715"/>
    <w:rsid w:val="00275E0B"/>
    <w:rsid w:val="00276686"/>
    <w:rsid w:val="00277954"/>
    <w:rsid w:val="00277FBC"/>
    <w:rsid w:val="00280FEC"/>
    <w:rsid w:val="00281062"/>
    <w:rsid w:val="0028336F"/>
    <w:rsid w:val="002835D6"/>
    <w:rsid w:val="00283E6C"/>
    <w:rsid w:val="002855E3"/>
    <w:rsid w:val="002860AB"/>
    <w:rsid w:val="00286BBB"/>
    <w:rsid w:val="00290686"/>
    <w:rsid w:val="002913F5"/>
    <w:rsid w:val="002919F9"/>
    <w:rsid w:val="0029232E"/>
    <w:rsid w:val="0029279D"/>
    <w:rsid w:val="00292A84"/>
    <w:rsid w:val="00292FA1"/>
    <w:rsid w:val="0029322F"/>
    <w:rsid w:val="00294BB8"/>
    <w:rsid w:val="00294E37"/>
    <w:rsid w:val="00294EC6"/>
    <w:rsid w:val="002A0979"/>
    <w:rsid w:val="002A24A8"/>
    <w:rsid w:val="002A2DD3"/>
    <w:rsid w:val="002A3BCE"/>
    <w:rsid w:val="002A40B8"/>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9E9"/>
    <w:rsid w:val="002B6A51"/>
    <w:rsid w:val="002B77D4"/>
    <w:rsid w:val="002B7E32"/>
    <w:rsid w:val="002C13BF"/>
    <w:rsid w:val="002C177B"/>
    <w:rsid w:val="002C3291"/>
    <w:rsid w:val="002C35A9"/>
    <w:rsid w:val="002D02CE"/>
    <w:rsid w:val="002D0AA0"/>
    <w:rsid w:val="002D1400"/>
    <w:rsid w:val="002D5011"/>
    <w:rsid w:val="002D67E3"/>
    <w:rsid w:val="002D69CA"/>
    <w:rsid w:val="002D75B8"/>
    <w:rsid w:val="002E06BD"/>
    <w:rsid w:val="002E0C8E"/>
    <w:rsid w:val="002E30F8"/>
    <w:rsid w:val="002E3309"/>
    <w:rsid w:val="002E37FE"/>
    <w:rsid w:val="002E4D4F"/>
    <w:rsid w:val="002E4E53"/>
    <w:rsid w:val="002E5681"/>
    <w:rsid w:val="002F14F0"/>
    <w:rsid w:val="002F180E"/>
    <w:rsid w:val="002F2E29"/>
    <w:rsid w:val="002F3F3F"/>
    <w:rsid w:val="002F5657"/>
    <w:rsid w:val="0030033C"/>
    <w:rsid w:val="003009AB"/>
    <w:rsid w:val="003041DA"/>
    <w:rsid w:val="00304E27"/>
    <w:rsid w:val="00306A11"/>
    <w:rsid w:val="00306C23"/>
    <w:rsid w:val="0030793F"/>
    <w:rsid w:val="00307C83"/>
    <w:rsid w:val="00312577"/>
    <w:rsid w:val="00312873"/>
    <w:rsid w:val="00312EC7"/>
    <w:rsid w:val="003131CA"/>
    <w:rsid w:val="00313881"/>
    <w:rsid w:val="0031419F"/>
    <w:rsid w:val="00314783"/>
    <w:rsid w:val="00315E33"/>
    <w:rsid w:val="00316002"/>
    <w:rsid w:val="00316923"/>
    <w:rsid w:val="00316BBD"/>
    <w:rsid w:val="003206A1"/>
    <w:rsid w:val="0032147B"/>
    <w:rsid w:val="003227AD"/>
    <w:rsid w:val="003249FA"/>
    <w:rsid w:val="00326243"/>
    <w:rsid w:val="00326521"/>
    <w:rsid w:val="00331DE9"/>
    <w:rsid w:val="0033209A"/>
    <w:rsid w:val="00332316"/>
    <w:rsid w:val="00332FC0"/>
    <w:rsid w:val="00333E10"/>
    <w:rsid w:val="00334140"/>
    <w:rsid w:val="00335F88"/>
    <w:rsid w:val="003360F5"/>
    <w:rsid w:val="00337D0C"/>
    <w:rsid w:val="003428E5"/>
    <w:rsid w:val="003429A0"/>
    <w:rsid w:val="003437CC"/>
    <w:rsid w:val="0034614D"/>
    <w:rsid w:val="0034641D"/>
    <w:rsid w:val="0034729E"/>
    <w:rsid w:val="003472AA"/>
    <w:rsid w:val="003473BE"/>
    <w:rsid w:val="00350696"/>
    <w:rsid w:val="00352632"/>
    <w:rsid w:val="00352DF9"/>
    <w:rsid w:val="00354DC8"/>
    <w:rsid w:val="00354F45"/>
    <w:rsid w:val="003556D6"/>
    <w:rsid w:val="0035585D"/>
    <w:rsid w:val="00357129"/>
    <w:rsid w:val="003578B7"/>
    <w:rsid w:val="00357A18"/>
    <w:rsid w:val="00357AE5"/>
    <w:rsid w:val="00357C14"/>
    <w:rsid w:val="00361179"/>
    <w:rsid w:val="00361D25"/>
    <w:rsid w:val="00361FC1"/>
    <w:rsid w:val="00362206"/>
    <w:rsid w:val="00365F14"/>
    <w:rsid w:val="0036738F"/>
    <w:rsid w:val="00367D75"/>
    <w:rsid w:val="00370D5D"/>
    <w:rsid w:val="00372FF3"/>
    <w:rsid w:val="003741BB"/>
    <w:rsid w:val="00375124"/>
    <w:rsid w:val="0037735E"/>
    <w:rsid w:val="00377A47"/>
    <w:rsid w:val="00377E0F"/>
    <w:rsid w:val="00381289"/>
    <w:rsid w:val="0038200D"/>
    <w:rsid w:val="00383A85"/>
    <w:rsid w:val="0038423A"/>
    <w:rsid w:val="00384565"/>
    <w:rsid w:val="00384D35"/>
    <w:rsid w:val="0038511F"/>
    <w:rsid w:val="00385545"/>
    <w:rsid w:val="003876E7"/>
    <w:rsid w:val="00387CC2"/>
    <w:rsid w:val="0039215F"/>
    <w:rsid w:val="003926A3"/>
    <w:rsid w:val="003927D6"/>
    <w:rsid w:val="00393868"/>
    <w:rsid w:val="00393ABF"/>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9EC"/>
    <w:rsid w:val="00410844"/>
    <w:rsid w:val="00411AC9"/>
    <w:rsid w:val="00413F99"/>
    <w:rsid w:val="004157CD"/>
    <w:rsid w:val="004159AA"/>
    <w:rsid w:val="00416317"/>
    <w:rsid w:val="00416B45"/>
    <w:rsid w:val="00417947"/>
    <w:rsid w:val="00417A7D"/>
    <w:rsid w:val="00423845"/>
    <w:rsid w:val="00431160"/>
    <w:rsid w:val="004327E9"/>
    <w:rsid w:val="004334EB"/>
    <w:rsid w:val="004360F9"/>
    <w:rsid w:val="00440E4A"/>
    <w:rsid w:val="00441727"/>
    <w:rsid w:val="00442496"/>
    <w:rsid w:val="004426EB"/>
    <w:rsid w:val="0044276D"/>
    <w:rsid w:val="004437F3"/>
    <w:rsid w:val="00444515"/>
    <w:rsid w:val="0044474C"/>
    <w:rsid w:val="00445E14"/>
    <w:rsid w:val="004474F7"/>
    <w:rsid w:val="00447B5F"/>
    <w:rsid w:val="0045041D"/>
    <w:rsid w:val="00452450"/>
    <w:rsid w:val="004532E4"/>
    <w:rsid w:val="00454232"/>
    <w:rsid w:val="004563FE"/>
    <w:rsid w:val="004572D1"/>
    <w:rsid w:val="00464834"/>
    <w:rsid w:val="00464EAF"/>
    <w:rsid w:val="00466238"/>
    <w:rsid w:val="00466482"/>
    <w:rsid w:val="004667D5"/>
    <w:rsid w:val="00467F89"/>
    <w:rsid w:val="0047186C"/>
    <w:rsid w:val="004721B2"/>
    <w:rsid w:val="004725D0"/>
    <w:rsid w:val="00472E7F"/>
    <w:rsid w:val="00474980"/>
    <w:rsid w:val="00474CB7"/>
    <w:rsid w:val="00477D90"/>
    <w:rsid w:val="004811C5"/>
    <w:rsid w:val="004812D7"/>
    <w:rsid w:val="0048303A"/>
    <w:rsid w:val="00483881"/>
    <w:rsid w:val="00485E21"/>
    <w:rsid w:val="00486D68"/>
    <w:rsid w:val="00486F93"/>
    <w:rsid w:val="00487B79"/>
    <w:rsid w:val="00487F18"/>
    <w:rsid w:val="00490238"/>
    <w:rsid w:val="004909C1"/>
    <w:rsid w:val="004925C8"/>
    <w:rsid w:val="00492D4B"/>
    <w:rsid w:val="00493646"/>
    <w:rsid w:val="004938B7"/>
    <w:rsid w:val="00494E7F"/>
    <w:rsid w:val="004966A1"/>
    <w:rsid w:val="00496956"/>
    <w:rsid w:val="004969B8"/>
    <w:rsid w:val="00496ACC"/>
    <w:rsid w:val="00497174"/>
    <w:rsid w:val="00497C53"/>
    <w:rsid w:val="00497E88"/>
    <w:rsid w:val="004A136B"/>
    <w:rsid w:val="004A6668"/>
    <w:rsid w:val="004A682F"/>
    <w:rsid w:val="004A6B6E"/>
    <w:rsid w:val="004A7381"/>
    <w:rsid w:val="004A7483"/>
    <w:rsid w:val="004B4F79"/>
    <w:rsid w:val="004B5C1A"/>
    <w:rsid w:val="004B6AC2"/>
    <w:rsid w:val="004B736C"/>
    <w:rsid w:val="004B7482"/>
    <w:rsid w:val="004C1593"/>
    <w:rsid w:val="004C250E"/>
    <w:rsid w:val="004C5545"/>
    <w:rsid w:val="004C6212"/>
    <w:rsid w:val="004C69D9"/>
    <w:rsid w:val="004C7E16"/>
    <w:rsid w:val="004D1535"/>
    <w:rsid w:val="004D326E"/>
    <w:rsid w:val="004D39D1"/>
    <w:rsid w:val="004D3BD2"/>
    <w:rsid w:val="004D4501"/>
    <w:rsid w:val="004D6306"/>
    <w:rsid w:val="004D6A37"/>
    <w:rsid w:val="004D6B4D"/>
    <w:rsid w:val="004D6FE5"/>
    <w:rsid w:val="004D7217"/>
    <w:rsid w:val="004E02B1"/>
    <w:rsid w:val="004E1212"/>
    <w:rsid w:val="004E23FA"/>
    <w:rsid w:val="004E4633"/>
    <w:rsid w:val="004E55AD"/>
    <w:rsid w:val="004E6ACE"/>
    <w:rsid w:val="004E7E0A"/>
    <w:rsid w:val="004F115E"/>
    <w:rsid w:val="004F17AA"/>
    <w:rsid w:val="004F1CD6"/>
    <w:rsid w:val="004F3A5C"/>
    <w:rsid w:val="004F419C"/>
    <w:rsid w:val="004F473C"/>
    <w:rsid w:val="004F53A6"/>
    <w:rsid w:val="004F6C5A"/>
    <w:rsid w:val="00501D31"/>
    <w:rsid w:val="0050399B"/>
    <w:rsid w:val="0050428A"/>
    <w:rsid w:val="005047A2"/>
    <w:rsid w:val="0050518B"/>
    <w:rsid w:val="00505AFB"/>
    <w:rsid w:val="00507122"/>
    <w:rsid w:val="00507B7A"/>
    <w:rsid w:val="00512B0A"/>
    <w:rsid w:val="00512BCE"/>
    <w:rsid w:val="00513004"/>
    <w:rsid w:val="00513491"/>
    <w:rsid w:val="005149F8"/>
    <w:rsid w:val="00515614"/>
    <w:rsid w:val="00516C72"/>
    <w:rsid w:val="005208A7"/>
    <w:rsid w:val="00521424"/>
    <w:rsid w:val="0052186E"/>
    <w:rsid w:val="00521B33"/>
    <w:rsid w:val="005220AC"/>
    <w:rsid w:val="00522405"/>
    <w:rsid w:val="00523B2A"/>
    <w:rsid w:val="00523C21"/>
    <w:rsid w:val="0052508E"/>
    <w:rsid w:val="005259DE"/>
    <w:rsid w:val="005308E9"/>
    <w:rsid w:val="005335D5"/>
    <w:rsid w:val="005336B0"/>
    <w:rsid w:val="005341C3"/>
    <w:rsid w:val="00534B74"/>
    <w:rsid w:val="00535366"/>
    <w:rsid w:val="00535F2A"/>
    <w:rsid w:val="005360B6"/>
    <w:rsid w:val="00536F41"/>
    <w:rsid w:val="005377D4"/>
    <w:rsid w:val="00540994"/>
    <w:rsid w:val="0054118F"/>
    <w:rsid w:val="00541FD5"/>
    <w:rsid w:val="005428EE"/>
    <w:rsid w:val="00542E12"/>
    <w:rsid w:val="00543469"/>
    <w:rsid w:val="00544100"/>
    <w:rsid w:val="00544B7F"/>
    <w:rsid w:val="00544FA9"/>
    <w:rsid w:val="00545D3C"/>
    <w:rsid w:val="00550EEC"/>
    <w:rsid w:val="00551314"/>
    <w:rsid w:val="00551BEA"/>
    <w:rsid w:val="00552646"/>
    <w:rsid w:val="00552A0F"/>
    <w:rsid w:val="00552CC1"/>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4BA"/>
    <w:rsid w:val="0057767C"/>
    <w:rsid w:val="00584B32"/>
    <w:rsid w:val="00585CCC"/>
    <w:rsid w:val="005865F7"/>
    <w:rsid w:val="00586A58"/>
    <w:rsid w:val="00586E2D"/>
    <w:rsid w:val="00593E7F"/>
    <w:rsid w:val="00595579"/>
    <w:rsid w:val="00595BE5"/>
    <w:rsid w:val="00595CE4"/>
    <w:rsid w:val="0059785A"/>
    <w:rsid w:val="005A32C7"/>
    <w:rsid w:val="005A5F61"/>
    <w:rsid w:val="005A71AD"/>
    <w:rsid w:val="005A7321"/>
    <w:rsid w:val="005A79E0"/>
    <w:rsid w:val="005B0059"/>
    <w:rsid w:val="005B04CD"/>
    <w:rsid w:val="005B1DBD"/>
    <w:rsid w:val="005B2FDF"/>
    <w:rsid w:val="005B3899"/>
    <w:rsid w:val="005B4025"/>
    <w:rsid w:val="005B448A"/>
    <w:rsid w:val="005B44E2"/>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D09D8"/>
    <w:rsid w:val="005D0E7D"/>
    <w:rsid w:val="005D1D9F"/>
    <w:rsid w:val="005D32CF"/>
    <w:rsid w:val="005D3EAD"/>
    <w:rsid w:val="005D49A2"/>
    <w:rsid w:val="005D62F3"/>
    <w:rsid w:val="005D66A9"/>
    <w:rsid w:val="005D74B1"/>
    <w:rsid w:val="005E0A19"/>
    <w:rsid w:val="005E0A4C"/>
    <w:rsid w:val="005E0AFD"/>
    <w:rsid w:val="005E1BE2"/>
    <w:rsid w:val="005E3FD4"/>
    <w:rsid w:val="005E5718"/>
    <w:rsid w:val="005E77B0"/>
    <w:rsid w:val="005E7861"/>
    <w:rsid w:val="005F0D09"/>
    <w:rsid w:val="005F157B"/>
    <w:rsid w:val="005F19FA"/>
    <w:rsid w:val="005F1C72"/>
    <w:rsid w:val="005F223E"/>
    <w:rsid w:val="005F3431"/>
    <w:rsid w:val="005F3818"/>
    <w:rsid w:val="005F532E"/>
    <w:rsid w:val="005F53BE"/>
    <w:rsid w:val="005F6B0D"/>
    <w:rsid w:val="005F79B5"/>
    <w:rsid w:val="00603087"/>
    <w:rsid w:val="0060318E"/>
    <w:rsid w:val="00604875"/>
    <w:rsid w:val="00607CC1"/>
    <w:rsid w:val="00611283"/>
    <w:rsid w:val="0061148D"/>
    <w:rsid w:val="00611599"/>
    <w:rsid w:val="00611E29"/>
    <w:rsid w:val="00613B95"/>
    <w:rsid w:val="006142F1"/>
    <w:rsid w:val="00614A49"/>
    <w:rsid w:val="00614AAD"/>
    <w:rsid w:val="00617468"/>
    <w:rsid w:val="00617583"/>
    <w:rsid w:val="00617C79"/>
    <w:rsid w:val="00617FE1"/>
    <w:rsid w:val="006204BF"/>
    <w:rsid w:val="00620C5E"/>
    <w:rsid w:val="00621FF8"/>
    <w:rsid w:val="00622824"/>
    <w:rsid w:val="00623149"/>
    <w:rsid w:val="006265DE"/>
    <w:rsid w:val="00626F03"/>
    <w:rsid w:val="006319F5"/>
    <w:rsid w:val="00633203"/>
    <w:rsid w:val="00633A66"/>
    <w:rsid w:val="00633D1A"/>
    <w:rsid w:val="00634223"/>
    <w:rsid w:val="006352D8"/>
    <w:rsid w:val="0064285A"/>
    <w:rsid w:val="00645846"/>
    <w:rsid w:val="006460D6"/>
    <w:rsid w:val="00646C1D"/>
    <w:rsid w:val="006478FF"/>
    <w:rsid w:val="00647BE3"/>
    <w:rsid w:val="00647D20"/>
    <w:rsid w:val="0065054E"/>
    <w:rsid w:val="00650EDE"/>
    <w:rsid w:val="00651B1D"/>
    <w:rsid w:val="006543FA"/>
    <w:rsid w:val="00656D10"/>
    <w:rsid w:val="00657ABF"/>
    <w:rsid w:val="00657DA8"/>
    <w:rsid w:val="00657EA3"/>
    <w:rsid w:val="00663D33"/>
    <w:rsid w:val="00663DAC"/>
    <w:rsid w:val="0066491A"/>
    <w:rsid w:val="0066695B"/>
    <w:rsid w:val="00670E8E"/>
    <w:rsid w:val="00671907"/>
    <w:rsid w:val="00671F3E"/>
    <w:rsid w:val="006721AA"/>
    <w:rsid w:val="006731E9"/>
    <w:rsid w:val="00673379"/>
    <w:rsid w:val="00673956"/>
    <w:rsid w:val="00675557"/>
    <w:rsid w:val="0067638F"/>
    <w:rsid w:val="00677167"/>
    <w:rsid w:val="006779B2"/>
    <w:rsid w:val="00681300"/>
    <w:rsid w:val="0068339A"/>
    <w:rsid w:val="00683AB5"/>
    <w:rsid w:val="00684B50"/>
    <w:rsid w:val="00685511"/>
    <w:rsid w:val="006859C5"/>
    <w:rsid w:val="0068614F"/>
    <w:rsid w:val="00686198"/>
    <w:rsid w:val="0069038C"/>
    <w:rsid w:val="00690C95"/>
    <w:rsid w:val="00690FD0"/>
    <w:rsid w:val="0069178B"/>
    <w:rsid w:val="0069320D"/>
    <w:rsid w:val="006973D8"/>
    <w:rsid w:val="006A0CAE"/>
    <w:rsid w:val="006A0D66"/>
    <w:rsid w:val="006A10C6"/>
    <w:rsid w:val="006A1680"/>
    <w:rsid w:val="006A2667"/>
    <w:rsid w:val="006A2678"/>
    <w:rsid w:val="006A2EEA"/>
    <w:rsid w:val="006A41C2"/>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C0759"/>
    <w:rsid w:val="006C7479"/>
    <w:rsid w:val="006D1371"/>
    <w:rsid w:val="006D1472"/>
    <w:rsid w:val="006D29B1"/>
    <w:rsid w:val="006D2E8E"/>
    <w:rsid w:val="006D5544"/>
    <w:rsid w:val="006D5A6B"/>
    <w:rsid w:val="006D5E2F"/>
    <w:rsid w:val="006D74EE"/>
    <w:rsid w:val="006E0AEC"/>
    <w:rsid w:val="006E1416"/>
    <w:rsid w:val="006E1FF7"/>
    <w:rsid w:val="006E275D"/>
    <w:rsid w:val="006E2ECC"/>
    <w:rsid w:val="006E3FEB"/>
    <w:rsid w:val="006E5439"/>
    <w:rsid w:val="006E76A9"/>
    <w:rsid w:val="006E7906"/>
    <w:rsid w:val="006E7C19"/>
    <w:rsid w:val="006F0D48"/>
    <w:rsid w:val="006F1E62"/>
    <w:rsid w:val="006F2506"/>
    <w:rsid w:val="006F3B8C"/>
    <w:rsid w:val="006F448D"/>
    <w:rsid w:val="006F4D6E"/>
    <w:rsid w:val="006F50D7"/>
    <w:rsid w:val="006F5A84"/>
    <w:rsid w:val="006F65DD"/>
    <w:rsid w:val="006F67E3"/>
    <w:rsid w:val="006F6831"/>
    <w:rsid w:val="00700678"/>
    <w:rsid w:val="00701001"/>
    <w:rsid w:val="00703240"/>
    <w:rsid w:val="00704C85"/>
    <w:rsid w:val="00706F58"/>
    <w:rsid w:val="00710165"/>
    <w:rsid w:val="00710951"/>
    <w:rsid w:val="00711100"/>
    <w:rsid w:val="0071123A"/>
    <w:rsid w:val="00711773"/>
    <w:rsid w:val="007134DA"/>
    <w:rsid w:val="00713D17"/>
    <w:rsid w:val="007146F0"/>
    <w:rsid w:val="0071494C"/>
    <w:rsid w:val="00715326"/>
    <w:rsid w:val="00715598"/>
    <w:rsid w:val="00715EF1"/>
    <w:rsid w:val="007172DB"/>
    <w:rsid w:val="007178D5"/>
    <w:rsid w:val="007178E0"/>
    <w:rsid w:val="00723814"/>
    <w:rsid w:val="00723DC8"/>
    <w:rsid w:val="00723DE2"/>
    <w:rsid w:val="00725C9E"/>
    <w:rsid w:val="00727768"/>
    <w:rsid w:val="0073137F"/>
    <w:rsid w:val="00731728"/>
    <w:rsid w:val="00733899"/>
    <w:rsid w:val="00733FA5"/>
    <w:rsid w:val="007344E1"/>
    <w:rsid w:val="00734F98"/>
    <w:rsid w:val="007354C7"/>
    <w:rsid w:val="00740371"/>
    <w:rsid w:val="0074040D"/>
    <w:rsid w:val="007407F4"/>
    <w:rsid w:val="00740B3A"/>
    <w:rsid w:val="007431BC"/>
    <w:rsid w:val="00743E24"/>
    <w:rsid w:val="00744006"/>
    <w:rsid w:val="007445CA"/>
    <w:rsid w:val="00744A82"/>
    <w:rsid w:val="00744F4A"/>
    <w:rsid w:val="00745ACA"/>
    <w:rsid w:val="0074721F"/>
    <w:rsid w:val="0074765C"/>
    <w:rsid w:val="0075021A"/>
    <w:rsid w:val="00750525"/>
    <w:rsid w:val="00750FD5"/>
    <w:rsid w:val="007514F2"/>
    <w:rsid w:val="00753DCB"/>
    <w:rsid w:val="007551C2"/>
    <w:rsid w:val="0075561D"/>
    <w:rsid w:val="00756F0A"/>
    <w:rsid w:val="007576BD"/>
    <w:rsid w:val="007577F5"/>
    <w:rsid w:val="007578DC"/>
    <w:rsid w:val="0076070B"/>
    <w:rsid w:val="00762287"/>
    <w:rsid w:val="007628A7"/>
    <w:rsid w:val="00762AE6"/>
    <w:rsid w:val="0076558E"/>
    <w:rsid w:val="0077226D"/>
    <w:rsid w:val="00772ABE"/>
    <w:rsid w:val="00773975"/>
    <w:rsid w:val="00775330"/>
    <w:rsid w:val="0077546B"/>
    <w:rsid w:val="00777073"/>
    <w:rsid w:val="00777560"/>
    <w:rsid w:val="007803E9"/>
    <w:rsid w:val="00780410"/>
    <w:rsid w:val="00780914"/>
    <w:rsid w:val="0078136E"/>
    <w:rsid w:val="007813F5"/>
    <w:rsid w:val="00782E43"/>
    <w:rsid w:val="0078323E"/>
    <w:rsid w:val="007833BA"/>
    <w:rsid w:val="007833C6"/>
    <w:rsid w:val="00783D89"/>
    <w:rsid w:val="00784773"/>
    <w:rsid w:val="00785DAC"/>
    <w:rsid w:val="007874BB"/>
    <w:rsid w:val="00790155"/>
    <w:rsid w:val="007913CC"/>
    <w:rsid w:val="0079282D"/>
    <w:rsid w:val="00792DF6"/>
    <w:rsid w:val="00792FF1"/>
    <w:rsid w:val="0079581C"/>
    <w:rsid w:val="00795FF6"/>
    <w:rsid w:val="007964E5"/>
    <w:rsid w:val="007977C3"/>
    <w:rsid w:val="00797F62"/>
    <w:rsid w:val="007A039D"/>
    <w:rsid w:val="007A0733"/>
    <w:rsid w:val="007A0845"/>
    <w:rsid w:val="007A2C8D"/>
    <w:rsid w:val="007A2DA6"/>
    <w:rsid w:val="007A3130"/>
    <w:rsid w:val="007A4906"/>
    <w:rsid w:val="007A4DF7"/>
    <w:rsid w:val="007A55B0"/>
    <w:rsid w:val="007B0F5C"/>
    <w:rsid w:val="007B2A96"/>
    <w:rsid w:val="007B5C63"/>
    <w:rsid w:val="007B7582"/>
    <w:rsid w:val="007C2111"/>
    <w:rsid w:val="007C2636"/>
    <w:rsid w:val="007C393B"/>
    <w:rsid w:val="007C4C40"/>
    <w:rsid w:val="007C53F9"/>
    <w:rsid w:val="007C57FE"/>
    <w:rsid w:val="007C5E78"/>
    <w:rsid w:val="007C5F42"/>
    <w:rsid w:val="007D001E"/>
    <w:rsid w:val="007D07DD"/>
    <w:rsid w:val="007D1B5F"/>
    <w:rsid w:val="007D4F77"/>
    <w:rsid w:val="007D5A50"/>
    <w:rsid w:val="007E0C49"/>
    <w:rsid w:val="007E133C"/>
    <w:rsid w:val="007E2355"/>
    <w:rsid w:val="007E2DE1"/>
    <w:rsid w:val="007E33C5"/>
    <w:rsid w:val="007E4969"/>
    <w:rsid w:val="007E5791"/>
    <w:rsid w:val="007E5C05"/>
    <w:rsid w:val="007E66B3"/>
    <w:rsid w:val="007E75EA"/>
    <w:rsid w:val="007F02BC"/>
    <w:rsid w:val="007F095B"/>
    <w:rsid w:val="007F0BE9"/>
    <w:rsid w:val="007F1A4E"/>
    <w:rsid w:val="007F385F"/>
    <w:rsid w:val="007F46A3"/>
    <w:rsid w:val="007F6980"/>
    <w:rsid w:val="007F75B9"/>
    <w:rsid w:val="007F75E2"/>
    <w:rsid w:val="008012DC"/>
    <w:rsid w:val="00802313"/>
    <w:rsid w:val="00803199"/>
    <w:rsid w:val="008044A2"/>
    <w:rsid w:val="00804BC6"/>
    <w:rsid w:val="00806203"/>
    <w:rsid w:val="008120C5"/>
    <w:rsid w:val="008122E1"/>
    <w:rsid w:val="008123D0"/>
    <w:rsid w:val="0081362E"/>
    <w:rsid w:val="00815C5C"/>
    <w:rsid w:val="00816A89"/>
    <w:rsid w:val="00817F38"/>
    <w:rsid w:val="008203B9"/>
    <w:rsid w:val="008206DD"/>
    <w:rsid w:val="0082096F"/>
    <w:rsid w:val="00820E84"/>
    <w:rsid w:val="00821924"/>
    <w:rsid w:val="00824076"/>
    <w:rsid w:val="00825E46"/>
    <w:rsid w:val="00826E19"/>
    <w:rsid w:val="008274EE"/>
    <w:rsid w:val="00827664"/>
    <w:rsid w:val="008341AB"/>
    <w:rsid w:val="0083556B"/>
    <w:rsid w:val="00845313"/>
    <w:rsid w:val="00846861"/>
    <w:rsid w:val="008474D9"/>
    <w:rsid w:val="00847FE7"/>
    <w:rsid w:val="008500D6"/>
    <w:rsid w:val="00850C6A"/>
    <w:rsid w:val="008519A5"/>
    <w:rsid w:val="00851C13"/>
    <w:rsid w:val="00851ED3"/>
    <w:rsid w:val="00854602"/>
    <w:rsid w:val="00854BAA"/>
    <w:rsid w:val="00855CCD"/>
    <w:rsid w:val="00855E8C"/>
    <w:rsid w:val="00860B2F"/>
    <w:rsid w:val="00861618"/>
    <w:rsid w:val="00861858"/>
    <w:rsid w:val="00862035"/>
    <w:rsid w:val="00862C39"/>
    <w:rsid w:val="00863394"/>
    <w:rsid w:val="00863FEB"/>
    <w:rsid w:val="00864482"/>
    <w:rsid w:val="00865C07"/>
    <w:rsid w:val="0086696F"/>
    <w:rsid w:val="00870A32"/>
    <w:rsid w:val="00870BAD"/>
    <w:rsid w:val="0087129F"/>
    <w:rsid w:val="00871DAC"/>
    <w:rsid w:val="00875032"/>
    <w:rsid w:val="0087562B"/>
    <w:rsid w:val="00876BD1"/>
    <w:rsid w:val="00877705"/>
    <w:rsid w:val="00880252"/>
    <w:rsid w:val="00880774"/>
    <w:rsid w:val="008823DF"/>
    <w:rsid w:val="00882C59"/>
    <w:rsid w:val="00883B4E"/>
    <w:rsid w:val="00884618"/>
    <w:rsid w:val="0088466D"/>
    <w:rsid w:val="0088590F"/>
    <w:rsid w:val="0088668A"/>
    <w:rsid w:val="008868CE"/>
    <w:rsid w:val="00886A65"/>
    <w:rsid w:val="00886A72"/>
    <w:rsid w:val="00886CD4"/>
    <w:rsid w:val="00887932"/>
    <w:rsid w:val="00887E2B"/>
    <w:rsid w:val="00890BEE"/>
    <w:rsid w:val="00890F09"/>
    <w:rsid w:val="008910E6"/>
    <w:rsid w:val="00891CEE"/>
    <w:rsid w:val="008937DD"/>
    <w:rsid w:val="008959CD"/>
    <w:rsid w:val="00895A5B"/>
    <w:rsid w:val="008964DC"/>
    <w:rsid w:val="00896722"/>
    <w:rsid w:val="00896E9A"/>
    <w:rsid w:val="00896F5F"/>
    <w:rsid w:val="008A022F"/>
    <w:rsid w:val="008A0C92"/>
    <w:rsid w:val="008A1092"/>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CA6"/>
    <w:rsid w:val="008D34D4"/>
    <w:rsid w:val="008D36DF"/>
    <w:rsid w:val="008D3FDE"/>
    <w:rsid w:val="008D5E54"/>
    <w:rsid w:val="008D6086"/>
    <w:rsid w:val="008D6476"/>
    <w:rsid w:val="008D6F63"/>
    <w:rsid w:val="008D799E"/>
    <w:rsid w:val="008D7DC8"/>
    <w:rsid w:val="008D7EBC"/>
    <w:rsid w:val="008E06C1"/>
    <w:rsid w:val="008E13BB"/>
    <w:rsid w:val="008E13C1"/>
    <w:rsid w:val="008E15BA"/>
    <w:rsid w:val="008E29DA"/>
    <w:rsid w:val="008E5B59"/>
    <w:rsid w:val="008E63FB"/>
    <w:rsid w:val="008E7D22"/>
    <w:rsid w:val="008F0AF5"/>
    <w:rsid w:val="008F2015"/>
    <w:rsid w:val="008F47AC"/>
    <w:rsid w:val="008F4E5C"/>
    <w:rsid w:val="008F5360"/>
    <w:rsid w:val="008F53E5"/>
    <w:rsid w:val="008F559E"/>
    <w:rsid w:val="008F6C2A"/>
    <w:rsid w:val="008F757C"/>
    <w:rsid w:val="00902954"/>
    <w:rsid w:val="00902E7E"/>
    <w:rsid w:val="00906A43"/>
    <w:rsid w:val="00906FB1"/>
    <w:rsid w:val="00910873"/>
    <w:rsid w:val="00911A6A"/>
    <w:rsid w:val="00911CC1"/>
    <w:rsid w:val="009128FB"/>
    <w:rsid w:val="00915E9B"/>
    <w:rsid w:val="00916401"/>
    <w:rsid w:val="00917D9B"/>
    <w:rsid w:val="00920C1A"/>
    <w:rsid w:val="009213EF"/>
    <w:rsid w:val="00922594"/>
    <w:rsid w:val="009231BF"/>
    <w:rsid w:val="009254AB"/>
    <w:rsid w:val="00925ACF"/>
    <w:rsid w:val="00927B9C"/>
    <w:rsid w:val="009331DF"/>
    <w:rsid w:val="00933D8F"/>
    <w:rsid w:val="0093420E"/>
    <w:rsid w:val="00934C4D"/>
    <w:rsid w:val="0093662D"/>
    <w:rsid w:val="00936A56"/>
    <w:rsid w:val="00940F9D"/>
    <w:rsid w:val="0094100B"/>
    <w:rsid w:val="00941FA2"/>
    <w:rsid w:val="00944FB1"/>
    <w:rsid w:val="00946A49"/>
    <w:rsid w:val="009478A7"/>
    <w:rsid w:val="0095061B"/>
    <w:rsid w:val="00950AAA"/>
    <w:rsid w:val="00952155"/>
    <w:rsid w:val="00953A52"/>
    <w:rsid w:val="009575C0"/>
    <w:rsid w:val="00960383"/>
    <w:rsid w:val="009606E0"/>
    <w:rsid w:val="009624B6"/>
    <w:rsid w:val="009635DD"/>
    <w:rsid w:val="009639E9"/>
    <w:rsid w:val="0096543A"/>
    <w:rsid w:val="00965BDA"/>
    <w:rsid w:val="00965DA6"/>
    <w:rsid w:val="00965DC4"/>
    <w:rsid w:val="00966977"/>
    <w:rsid w:val="00970B95"/>
    <w:rsid w:val="00970D48"/>
    <w:rsid w:val="00973042"/>
    <w:rsid w:val="00973796"/>
    <w:rsid w:val="00974DB3"/>
    <w:rsid w:val="009774AB"/>
    <w:rsid w:val="00981004"/>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60C8"/>
    <w:rsid w:val="009961AF"/>
    <w:rsid w:val="00997DA3"/>
    <w:rsid w:val="009A1794"/>
    <w:rsid w:val="009A3CFD"/>
    <w:rsid w:val="009A597D"/>
    <w:rsid w:val="009A5E15"/>
    <w:rsid w:val="009A757E"/>
    <w:rsid w:val="009A7916"/>
    <w:rsid w:val="009B1E13"/>
    <w:rsid w:val="009B23FB"/>
    <w:rsid w:val="009B2F33"/>
    <w:rsid w:val="009B3225"/>
    <w:rsid w:val="009B3781"/>
    <w:rsid w:val="009B4B10"/>
    <w:rsid w:val="009B6A42"/>
    <w:rsid w:val="009C033E"/>
    <w:rsid w:val="009C098B"/>
    <w:rsid w:val="009C0E47"/>
    <w:rsid w:val="009C2B1E"/>
    <w:rsid w:val="009C2F86"/>
    <w:rsid w:val="009C3511"/>
    <w:rsid w:val="009C489E"/>
    <w:rsid w:val="009C4C33"/>
    <w:rsid w:val="009C5EE0"/>
    <w:rsid w:val="009C7A5E"/>
    <w:rsid w:val="009D0F27"/>
    <w:rsid w:val="009D1426"/>
    <w:rsid w:val="009D3B34"/>
    <w:rsid w:val="009D7C60"/>
    <w:rsid w:val="009E0351"/>
    <w:rsid w:val="009E0BFD"/>
    <w:rsid w:val="009E190C"/>
    <w:rsid w:val="009E2B7C"/>
    <w:rsid w:val="009E2E7A"/>
    <w:rsid w:val="009E5D12"/>
    <w:rsid w:val="009E70AF"/>
    <w:rsid w:val="009F0A3F"/>
    <w:rsid w:val="009F3009"/>
    <w:rsid w:val="009F3C29"/>
    <w:rsid w:val="009F3E76"/>
    <w:rsid w:val="009F4686"/>
    <w:rsid w:val="009F472E"/>
    <w:rsid w:val="009F4E49"/>
    <w:rsid w:val="009F52A3"/>
    <w:rsid w:val="009F7848"/>
    <w:rsid w:val="00A00F03"/>
    <w:rsid w:val="00A01EB6"/>
    <w:rsid w:val="00A02021"/>
    <w:rsid w:val="00A0386B"/>
    <w:rsid w:val="00A03FBB"/>
    <w:rsid w:val="00A0460E"/>
    <w:rsid w:val="00A04E25"/>
    <w:rsid w:val="00A052C6"/>
    <w:rsid w:val="00A0568F"/>
    <w:rsid w:val="00A07465"/>
    <w:rsid w:val="00A11DC7"/>
    <w:rsid w:val="00A14227"/>
    <w:rsid w:val="00A142B2"/>
    <w:rsid w:val="00A147EA"/>
    <w:rsid w:val="00A14D64"/>
    <w:rsid w:val="00A154D8"/>
    <w:rsid w:val="00A155CD"/>
    <w:rsid w:val="00A16086"/>
    <w:rsid w:val="00A168FC"/>
    <w:rsid w:val="00A17389"/>
    <w:rsid w:val="00A17595"/>
    <w:rsid w:val="00A2096E"/>
    <w:rsid w:val="00A2238E"/>
    <w:rsid w:val="00A25BFA"/>
    <w:rsid w:val="00A2725B"/>
    <w:rsid w:val="00A27DBF"/>
    <w:rsid w:val="00A27E36"/>
    <w:rsid w:val="00A3085B"/>
    <w:rsid w:val="00A316CF"/>
    <w:rsid w:val="00A339DE"/>
    <w:rsid w:val="00A35427"/>
    <w:rsid w:val="00A36938"/>
    <w:rsid w:val="00A37863"/>
    <w:rsid w:val="00A41284"/>
    <w:rsid w:val="00A41D6F"/>
    <w:rsid w:val="00A42BF0"/>
    <w:rsid w:val="00A43267"/>
    <w:rsid w:val="00A43900"/>
    <w:rsid w:val="00A441B2"/>
    <w:rsid w:val="00A458DC"/>
    <w:rsid w:val="00A45AE9"/>
    <w:rsid w:val="00A46DDE"/>
    <w:rsid w:val="00A50D63"/>
    <w:rsid w:val="00A512EE"/>
    <w:rsid w:val="00A521C7"/>
    <w:rsid w:val="00A530E7"/>
    <w:rsid w:val="00A555CE"/>
    <w:rsid w:val="00A55DFC"/>
    <w:rsid w:val="00A566D1"/>
    <w:rsid w:val="00A611F9"/>
    <w:rsid w:val="00A61568"/>
    <w:rsid w:val="00A616AD"/>
    <w:rsid w:val="00A61C49"/>
    <w:rsid w:val="00A627A7"/>
    <w:rsid w:val="00A62886"/>
    <w:rsid w:val="00A7276A"/>
    <w:rsid w:val="00A72871"/>
    <w:rsid w:val="00A72AEB"/>
    <w:rsid w:val="00A73720"/>
    <w:rsid w:val="00A75357"/>
    <w:rsid w:val="00A7613C"/>
    <w:rsid w:val="00A76777"/>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6198"/>
    <w:rsid w:val="00AA7533"/>
    <w:rsid w:val="00AB1AD1"/>
    <w:rsid w:val="00AB4FD4"/>
    <w:rsid w:val="00AB6654"/>
    <w:rsid w:val="00AB6D22"/>
    <w:rsid w:val="00AC0477"/>
    <w:rsid w:val="00AC1E32"/>
    <w:rsid w:val="00AC225F"/>
    <w:rsid w:val="00AC234A"/>
    <w:rsid w:val="00AC2647"/>
    <w:rsid w:val="00AC4FC6"/>
    <w:rsid w:val="00AC6052"/>
    <w:rsid w:val="00AC686D"/>
    <w:rsid w:val="00AD102A"/>
    <w:rsid w:val="00AD17C4"/>
    <w:rsid w:val="00AD271B"/>
    <w:rsid w:val="00AD278B"/>
    <w:rsid w:val="00AD37C3"/>
    <w:rsid w:val="00AD500E"/>
    <w:rsid w:val="00AD524E"/>
    <w:rsid w:val="00AD5A5F"/>
    <w:rsid w:val="00AD5EA5"/>
    <w:rsid w:val="00AD627A"/>
    <w:rsid w:val="00AE09EC"/>
    <w:rsid w:val="00AE0A30"/>
    <w:rsid w:val="00AE16C0"/>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2774"/>
    <w:rsid w:val="00B0331A"/>
    <w:rsid w:val="00B0353F"/>
    <w:rsid w:val="00B044EA"/>
    <w:rsid w:val="00B04978"/>
    <w:rsid w:val="00B05425"/>
    <w:rsid w:val="00B0655B"/>
    <w:rsid w:val="00B074C8"/>
    <w:rsid w:val="00B11A8B"/>
    <w:rsid w:val="00B143C2"/>
    <w:rsid w:val="00B14F2A"/>
    <w:rsid w:val="00B15C12"/>
    <w:rsid w:val="00B15CC8"/>
    <w:rsid w:val="00B15CEB"/>
    <w:rsid w:val="00B15CED"/>
    <w:rsid w:val="00B169F8"/>
    <w:rsid w:val="00B16FB3"/>
    <w:rsid w:val="00B210E0"/>
    <w:rsid w:val="00B212DD"/>
    <w:rsid w:val="00B21551"/>
    <w:rsid w:val="00B22856"/>
    <w:rsid w:val="00B22BB6"/>
    <w:rsid w:val="00B22D79"/>
    <w:rsid w:val="00B24587"/>
    <w:rsid w:val="00B253CE"/>
    <w:rsid w:val="00B25478"/>
    <w:rsid w:val="00B25C45"/>
    <w:rsid w:val="00B3003F"/>
    <w:rsid w:val="00B300EF"/>
    <w:rsid w:val="00B322ED"/>
    <w:rsid w:val="00B35A3C"/>
    <w:rsid w:val="00B36843"/>
    <w:rsid w:val="00B40282"/>
    <w:rsid w:val="00B415CA"/>
    <w:rsid w:val="00B418E5"/>
    <w:rsid w:val="00B42240"/>
    <w:rsid w:val="00B424D6"/>
    <w:rsid w:val="00B43585"/>
    <w:rsid w:val="00B4419C"/>
    <w:rsid w:val="00B44BCF"/>
    <w:rsid w:val="00B45DA8"/>
    <w:rsid w:val="00B4737E"/>
    <w:rsid w:val="00B5113C"/>
    <w:rsid w:val="00B515B6"/>
    <w:rsid w:val="00B52747"/>
    <w:rsid w:val="00B52D30"/>
    <w:rsid w:val="00B55D5A"/>
    <w:rsid w:val="00B57174"/>
    <w:rsid w:val="00B57AA7"/>
    <w:rsid w:val="00B57D33"/>
    <w:rsid w:val="00B613E4"/>
    <w:rsid w:val="00B618DE"/>
    <w:rsid w:val="00B6256C"/>
    <w:rsid w:val="00B630C5"/>
    <w:rsid w:val="00B63C65"/>
    <w:rsid w:val="00B65280"/>
    <w:rsid w:val="00B65529"/>
    <w:rsid w:val="00B663C1"/>
    <w:rsid w:val="00B672F7"/>
    <w:rsid w:val="00B7180A"/>
    <w:rsid w:val="00B722F3"/>
    <w:rsid w:val="00B723CA"/>
    <w:rsid w:val="00B7261B"/>
    <w:rsid w:val="00B72A94"/>
    <w:rsid w:val="00B74590"/>
    <w:rsid w:val="00B749BA"/>
    <w:rsid w:val="00B74A86"/>
    <w:rsid w:val="00B756A9"/>
    <w:rsid w:val="00B76C00"/>
    <w:rsid w:val="00B76D90"/>
    <w:rsid w:val="00B77FEF"/>
    <w:rsid w:val="00B81573"/>
    <w:rsid w:val="00B81803"/>
    <w:rsid w:val="00B81FE5"/>
    <w:rsid w:val="00B82C11"/>
    <w:rsid w:val="00B836F2"/>
    <w:rsid w:val="00B838E5"/>
    <w:rsid w:val="00B84489"/>
    <w:rsid w:val="00B84675"/>
    <w:rsid w:val="00B85C5D"/>
    <w:rsid w:val="00B904A6"/>
    <w:rsid w:val="00B90EC7"/>
    <w:rsid w:val="00B924A3"/>
    <w:rsid w:val="00B92D7D"/>
    <w:rsid w:val="00B93902"/>
    <w:rsid w:val="00B93ABE"/>
    <w:rsid w:val="00B96E78"/>
    <w:rsid w:val="00BA1B15"/>
    <w:rsid w:val="00BA26EE"/>
    <w:rsid w:val="00BA2CA9"/>
    <w:rsid w:val="00BA487E"/>
    <w:rsid w:val="00BA5549"/>
    <w:rsid w:val="00BB09DB"/>
    <w:rsid w:val="00BB3099"/>
    <w:rsid w:val="00BB37DA"/>
    <w:rsid w:val="00BB3AE9"/>
    <w:rsid w:val="00BB57ED"/>
    <w:rsid w:val="00BC0204"/>
    <w:rsid w:val="00BC16A9"/>
    <w:rsid w:val="00BC20ED"/>
    <w:rsid w:val="00BC2353"/>
    <w:rsid w:val="00BC2489"/>
    <w:rsid w:val="00BC2602"/>
    <w:rsid w:val="00BC267B"/>
    <w:rsid w:val="00BC66E9"/>
    <w:rsid w:val="00BC7CB0"/>
    <w:rsid w:val="00BD1249"/>
    <w:rsid w:val="00BD328D"/>
    <w:rsid w:val="00BD4BF9"/>
    <w:rsid w:val="00BD5457"/>
    <w:rsid w:val="00BD5A98"/>
    <w:rsid w:val="00BD62EF"/>
    <w:rsid w:val="00BD63CA"/>
    <w:rsid w:val="00BD6DEE"/>
    <w:rsid w:val="00BE06CF"/>
    <w:rsid w:val="00BE0FBF"/>
    <w:rsid w:val="00BE1DE2"/>
    <w:rsid w:val="00BE295F"/>
    <w:rsid w:val="00BE309E"/>
    <w:rsid w:val="00BE310A"/>
    <w:rsid w:val="00BE41E9"/>
    <w:rsid w:val="00BE4B85"/>
    <w:rsid w:val="00BE577D"/>
    <w:rsid w:val="00BE7E95"/>
    <w:rsid w:val="00BF1446"/>
    <w:rsid w:val="00BF16CE"/>
    <w:rsid w:val="00BF21CC"/>
    <w:rsid w:val="00BF4248"/>
    <w:rsid w:val="00BF494C"/>
    <w:rsid w:val="00C01355"/>
    <w:rsid w:val="00C0343F"/>
    <w:rsid w:val="00C04A3D"/>
    <w:rsid w:val="00C064BF"/>
    <w:rsid w:val="00C10AF5"/>
    <w:rsid w:val="00C11AA7"/>
    <w:rsid w:val="00C12097"/>
    <w:rsid w:val="00C124D0"/>
    <w:rsid w:val="00C13AB0"/>
    <w:rsid w:val="00C14C9E"/>
    <w:rsid w:val="00C163C5"/>
    <w:rsid w:val="00C227CB"/>
    <w:rsid w:val="00C23365"/>
    <w:rsid w:val="00C23923"/>
    <w:rsid w:val="00C247ED"/>
    <w:rsid w:val="00C24ECE"/>
    <w:rsid w:val="00C25724"/>
    <w:rsid w:val="00C25F3E"/>
    <w:rsid w:val="00C25F7E"/>
    <w:rsid w:val="00C2616F"/>
    <w:rsid w:val="00C275CD"/>
    <w:rsid w:val="00C27BFF"/>
    <w:rsid w:val="00C30D1C"/>
    <w:rsid w:val="00C31685"/>
    <w:rsid w:val="00C317B5"/>
    <w:rsid w:val="00C327CA"/>
    <w:rsid w:val="00C34CF5"/>
    <w:rsid w:val="00C35712"/>
    <w:rsid w:val="00C3583A"/>
    <w:rsid w:val="00C36E9B"/>
    <w:rsid w:val="00C377FD"/>
    <w:rsid w:val="00C41B8F"/>
    <w:rsid w:val="00C47717"/>
    <w:rsid w:val="00C47ECA"/>
    <w:rsid w:val="00C506F3"/>
    <w:rsid w:val="00C507FE"/>
    <w:rsid w:val="00C509CC"/>
    <w:rsid w:val="00C51488"/>
    <w:rsid w:val="00C5150E"/>
    <w:rsid w:val="00C53B39"/>
    <w:rsid w:val="00C53DD8"/>
    <w:rsid w:val="00C553DF"/>
    <w:rsid w:val="00C573BB"/>
    <w:rsid w:val="00C60982"/>
    <w:rsid w:val="00C61520"/>
    <w:rsid w:val="00C61A53"/>
    <w:rsid w:val="00C63219"/>
    <w:rsid w:val="00C6343F"/>
    <w:rsid w:val="00C63F19"/>
    <w:rsid w:val="00C64778"/>
    <w:rsid w:val="00C659C9"/>
    <w:rsid w:val="00C66143"/>
    <w:rsid w:val="00C67279"/>
    <w:rsid w:val="00C673ED"/>
    <w:rsid w:val="00C701D5"/>
    <w:rsid w:val="00C7055C"/>
    <w:rsid w:val="00C7174B"/>
    <w:rsid w:val="00C740AD"/>
    <w:rsid w:val="00C75B4C"/>
    <w:rsid w:val="00C7627A"/>
    <w:rsid w:val="00C76AA0"/>
    <w:rsid w:val="00C76B73"/>
    <w:rsid w:val="00C7797B"/>
    <w:rsid w:val="00C80359"/>
    <w:rsid w:val="00C80CAB"/>
    <w:rsid w:val="00C81FAD"/>
    <w:rsid w:val="00C820C6"/>
    <w:rsid w:val="00C824BE"/>
    <w:rsid w:val="00C84936"/>
    <w:rsid w:val="00C84B98"/>
    <w:rsid w:val="00C858AE"/>
    <w:rsid w:val="00C87B1A"/>
    <w:rsid w:val="00C87BBF"/>
    <w:rsid w:val="00C903D2"/>
    <w:rsid w:val="00C91B06"/>
    <w:rsid w:val="00C921E2"/>
    <w:rsid w:val="00C92942"/>
    <w:rsid w:val="00C94D02"/>
    <w:rsid w:val="00C951E6"/>
    <w:rsid w:val="00C95241"/>
    <w:rsid w:val="00C95948"/>
    <w:rsid w:val="00CA026F"/>
    <w:rsid w:val="00CA10E9"/>
    <w:rsid w:val="00CA1188"/>
    <w:rsid w:val="00CA1957"/>
    <w:rsid w:val="00CA24D9"/>
    <w:rsid w:val="00CA2800"/>
    <w:rsid w:val="00CA3166"/>
    <w:rsid w:val="00CA3421"/>
    <w:rsid w:val="00CA38A9"/>
    <w:rsid w:val="00CA3A99"/>
    <w:rsid w:val="00CA3CFB"/>
    <w:rsid w:val="00CA3FEB"/>
    <w:rsid w:val="00CA55FE"/>
    <w:rsid w:val="00CA6350"/>
    <w:rsid w:val="00CA63E3"/>
    <w:rsid w:val="00CA68EB"/>
    <w:rsid w:val="00CA6FBC"/>
    <w:rsid w:val="00CB0842"/>
    <w:rsid w:val="00CB095B"/>
    <w:rsid w:val="00CB1AAA"/>
    <w:rsid w:val="00CB1B89"/>
    <w:rsid w:val="00CB22DB"/>
    <w:rsid w:val="00CB2610"/>
    <w:rsid w:val="00CB2671"/>
    <w:rsid w:val="00CB43B0"/>
    <w:rsid w:val="00CB4908"/>
    <w:rsid w:val="00CB562D"/>
    <w:rsid w:val="00CB5FD9"/>
    <w:rsid w:val="00CB6714"/>
    <w:rsid w:val="00CB73B9"/>
    <w:rsid w:val="00CC0DA0"/>
    <w:rsid w:val="00CC16EA"/>
    <w:rsid w:val="00CC3595"/>
    <w:rsid w:val="00CC3D9E"/>
    <w:rsid w:val="00CC3EBF"/>
    <w:rsid w:val="00CC4AFE"/>
    <w:rsid w:val="00CC7344"/>
    <w:rsid w:val="00CD07B6"/>
    <w:rsid w:val="00CD083D"/>
    <w:rsid w:val="00CD11B5"/>
    <w:rsid w:val="00CD18BA"/>
    <w:rsid w:val="00CD3CF5"/>
    <w:rsid w:val="00CD3D0E"/>
    <w:rsid w:val="00CD52EE"/>
    <w:rsid w:val="00CD6E6E"/>
    <w:rsid w:val="00CE21F4"/>
    <w:rsid w:val="00CE2A32"/>
    <w:rsid w:val="00CE2F24"/>
    <w:rsid w:val="00CE31E7"/>
    <w:rsid w:val="00CE3A66"/>
    <w:rsid w:val="00CE4286"/>
    <w:rsid w:val="00CE44C9"/>
    <w:rsid w:val="00CE492C"/>
    <w:rsid w:val="00CE49B3"/>
    <w:rsid w:val="00CE7AE3"/>
    <w:rsid w:val="00CF2DAA"/>
    <w:rsid w:val="00CF4897"/>
    <w:rsid w:val="00CF5B73"/>
    <w:rsid w:val="00CF7459"/>
    <w:rsid w:val="00CF74B6"/>
    <w:rsid w:val="00CF7800"/>
    <w:rsid w:val="00D02422"/>
    <w:rsid w:val="00D02DBD"/>
    <w:rsid w:val="00D02EE8"/>
    <w:rsid w:val="00D041FB"/>
    <w:rsid w:val="00D052AF"/>
    <w:rsid w:val="00D06669"/>
    <w:rsid w:val="00D068D4"/>
    <w:rsid w:val="00D10AF1"/>
    <w:rsid w:val="00D10E9B"/>
    <w:rsid w:val="00D10F40"/>
    <w:rsid w:val="00D11A6F"/>
    <w:rsid w:val="00D12559"/>
    <w:rsid w:val="00D13BF9"/>
    <w:rsid w:val="00D13CC0"/>
    <w:rsid w:val="00D14060"/>
    <w:rsid w:val="00D14B76"/>
    <w:rsid w:val="00D1560A"/>
    <w:rsid w:val="00D15AD2"/>
    <w:rsid w:val="00D163C4"/>
    <w:rsid w:val="00D21996"/>
    <w:rsid w:val="00D223C9"/>
    <w:rsid w:val="00D24B78"/>
    <w:rsid w:val="00D24D72"/>
    <w:rsid w:val="00D257E6"/>
    <w:rsid w:val="00D27128"/>
    <w:rsid w:val="00D31132"/>
    <w:rsid w:val="00D35386"/>
    <w:rsid w:val="00D35ABA"/>
    <w:rsid w:val="00D35BD8"/>
    <w:rsid w:val="00D36386"/>
    <w:rsid w:val="00D367F3"/>
    <w:rsid w:val="00D36D44"/>
    <w:rsid w:val="00D41DFE"/>
    <w:rsid w:val="00D42FD3"/>
    <w:rsid w:val="00D43B8C"/>
    <w:rsid w:val="00D45C35"/>
    <w:rsid w:val="00D46A55"/>
    <w:rsid w:val="00D46C0C"/>
    <w:rsid w:val="00D46D65"/>
    <w:rsid w:val="00D46E6A"/>
    <w:rsid w:val="00D47BD3"/>
    <w:rsid w:val="00D50975"/>
    <w:rsid w:val="00D52200"/>
    <w:rsid w:val="00D526E9"/>
    <w:rsid w:val="00D529FE"/>
    <w:rsid w:val="00D536AA"/>
    <w:rsid w:val="00D550DE"/>
    <w:rsid w:val="00D55A52"/>
    <w:rsid w:val="00D55C0D"/>
    <w:rsid w:val="00D57D95"/>
    <w:rsid w:val="00D57E97"/>
    <w:rsid w:val="00D6001C"/>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1D74"/>
    <w:rsid w:val="00DA3B5A"/>
    <w:rsid w:val="00DA42FC"/>
    <w:rsid w:val="00DA4597"/>
    <w:rsid w:val="00DA61E4"/>
    <w:rsid w:val="00DA6AA1"/>
    <w:rsid w:val="00DA7018"/>
    <w:rsid w:val="00DB1837"/>
    <w:rsid w:val="00DB19BE"/>
    <w:rsid w:val="00DB29DE"/>
    <w:rsid w:val="00DB2B00"/>
    <w:rsid w:val="00DB4C0B"/>
    <w:rsid w:val="00DB6EC6"/>
    <w:rsid w:val="00DB76C6"/>
    <w:rsid w:val="00DC00F7"/>
    <w:rsid w:val="00DC0742"/>
    <w:rsid w:val="00DC09C6"/>
    <w:rsid w:val="00DC10C0"/>
    <w:rsid w:val="00DC16DF"/>
    <w:rsid w:val="00DC18DD"/>
    <w:rsid w:val="00DC1A8F"/>
    <w:rsid w:val="00DC1BE7"/>
    <w:rsid w:val="00DC1CF6"/>
    <w:rsid w:val="00DC2DC3"/>
    <w:rsid w:val="00DC357C"/>
    <w:rsid w:val="00DC46E8"/>
    <w:rsid w:val="00DC46E9"/>
    <w:rsid w:val="00DC4EF3"/>
    <w:rsid w:val="00DC4FE9"/>
    <w:rsid w:val="00DC69F3"/>
    <w:rsid w:val="00DC7C0B"/>
    <w:rsid w:val="00DD019E"/>
    <w:rsid w:val="00DD083A"/>
    <w:rsid w:val="00DD37A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6E04"/>
    <w:rsid w:val="00DF7035"/>
    <w:rsid w:val="00DF71F9"/>
    <w:rsid w:val="00E00D13"/>
    <w:rsid w:val="00E00F84"/>
    <w:rsid w:val="00E0191C"/>
    <w:rsid w:val="00E020B8"/>
    <w:rsid w:val="00E022DE"/>
    <w:rsid w:val="00E025B1"/>
    <w:rsid w:val="00E0385E"/>
    <w:rsid w:val="00E03FBB"/>
    <w:rsid w:val="00E051CC"/>
    <w:rsid w:val="00E05307"/>
    <w:rsid w:val="00E0584C"/>
    <w:rsid w:val="00E0728B"/>
    <w:rsid w:val="00E07D32"/>
    <w:rsid w:val="00E10B15"/>
    <w:rsid w:val="00E1201E"/>
    <w:rsid w:val="00E12FAA"/>
    <w:rsid w:val="00E1566F"/>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3EE"/>
    <w:rsid w:val="00E37481"/>
    <w:rsid w:val="00E37544"/>
    <w:rsid w:val="00E37663"/>
    <w:rsid w:val="00E37E8C"/>
    <w:rsid w:val="00E4146A"/>
    <w:rsid w:val="00E41C99"/>
    <w:rsid w:val="00E41FC9"/>
    <w:rsid w:val="00E4342C"/>
    <w:rsid w:val="00E44BC6"/>
    <w:rsid w:val="00E45558"/>
    <w:rsid w:val="00E457BF"/>
    <w:rsid w:val="00E45CCA"/>
    <w:rsid w:val="00E50A09"/>
    <w:rsid w:val="00E5255C"/>
    <w:rsid w:val="00E52A08"/>
    <w:rsid w:val="00E55B94"/>
    <w:rsid w:val="00E56594"/>
    <w:rsid w:val="00E575DB"/>
    <w:rsid w:val="00E627B7"/>
    <w:rsid w:val="00E63031"/>
    <w:rsid w:val="00E6355E"/>
    <w:rsid w:val="00E63B3B"/>
    <w:rsid w:val="00E64279"/>
    <w:rsid w:val="00E65107"/>
    <w:rsid w:val="00E653B3"/>
    <w:rsid w:val="00E65778"/>
    <w:rsid w:val="00E662CD"/>
    <w:rsid w:val="00E6681A"/>
    <w:rsid w:val="00E66DD1"/>
    <w:rsid w:val="00E67097"/>
    <w:rsid w:val="00E7452D"/>
    <w:rsid w:val="00E75311"/>
    <w:rsid w:val="00E759E2"/>
    <w:rsid w:val="00E75A99"/>
    <w:rsid w:val="00E75EA5"/>
    <w:rsid w:val="00E766A6"/>
    <w:rsid w:val="00E76AF9"/>
    <w:rsid w:val="00E77C70"/>
    <w:rsid w:val="00E80566"/>
    <w:rsid w:val="00E805AC"/>
    <w:rsid w:val="00E84065"/>
    <w:rsid w:val="00E84322"/>
    <w:rsid w:val="00E85B2A"/>
    <w:rsid w:val="00E904EE"/>
    <w:rsid w:val="00E91604"/>
    <w:rsid w:val="00E94395"/>
    <w:rsid w:val="00E94C4C"/>
    <w:rsid w:val="00E9649D"/>
    <w:rsid w:val="00E974BE"/>
    <w:rsid w:val="00EA0294"/>
    <w:rsid w:val="00EA04B8"/>
    <w:rsid w:val="00EA13D1"/>
    <w:rsid w:val="00EA269F"/>
    <w:rsid w:val="00EA31F4"/>
    <w:rsid w:val="00EA335F"/>
    <w:rsid w:val="00EA4399"/>
    <w:rsid w:val="00EA44C6"/>
    <w:rsid w:val="00EA4539"/>
    <w:rsid w:val="00EA4799"/>
    <w:rsid w:val="00EA606B"/>
    <w:rsid w:val="00EA74E5"/>
    <w:rsid w:val="00EB04B5"/>
    <w:rsid w:val="00EB184D"/>
    <w:rsid w:val="00EB40A6"/>
    <w:rsid w:val="00EB5F9E"/>
    <w:rsid w:val="00EC0D81"/>
    <w:rsid w:val="00EC108A"/>
    <w:rsid w:val="00EC16F6"/>
    <w:rsid w:val="00EC16F9"/>
    <w:rsid w:val="00EC17BD"/>
    <w:rsid w:val="00EC2BFF"/>
    <w:rsid w:val="00EC4920"/>
    <w:rsid w:val="00EC4E31"/>
    <w:rsid w:val="00EC4F5C"/>
    <w:rsid w:val="00EC71E4"/>
    <w:rsid w:val="00EC7A75"/>
    <w:rsid w:val="00ED1116"/>
    <w:rsid w:val="00ED1B82"/>
    <w:rsid w:val="00ED2A7E"/>
    <w:rsid w:val="00ED3458"/>
    <w:rsid w:val="00ED4CAB"/>
    <w:rsid w:val="00ED4D02"/>
    <w:rsid w:val="00ED5FC0"/>
    <w:rsid w:val="00ED71BF"/>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813"/>
    <w:rsid w:val="00F00E42"/>
    <w:rsid w:val="00F016D8"/>
    <w:rsid w:val="00F01E3A"/>
    <w:rsid w:val="00F0539B"/>
    <w:rsid w:val="00F062E8"/>
    <w:rsid w:val="00F07B79"/>
    <w:rsid w:val="00F10751"/>
    <w:rsid w:val="00F11057"/>
    <w:rsid w:val="00F1164D"/>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36A7"/>
    <w:rsid w:val="00F247EC"/>
    <w:rsid w:val="00F24D7A"/>
    <w:rsid w:val="00F24FB2"/>
    <w:rsid w:val="00F2522E"/>
    <w:rsid w:val="00F275AE"/>
    <w:rsid w:val="00F3042F"/>
    <w:rsid w:val="00F307A3"/>
    <w:rsid w:val="00F312C3"/>
    <w:rsid w:val="00F323F8"/>
    <w:rsid w:val="00F324F4"/>
    <w:rsid w:val="00F32EA5"/>
    <w:rsid w:val="00F33266"/>
    <w:rsid w:val="00F3386E"/>
    <w:rsid w:val="00F340CB"/>
    <w:rsid w:val="00F3620D"/>
    <w:rsid w:val="00F4160B"/>
    <w:rsid w:val="00F41A77"/>
    <w:rsid w:val="00F43B9F"/>
    <w:rsid w:val="00F4503B"/>
    <w:rsid w:val="00F46CE5"/>
    <w:rsid w:val="00F47FC6"/>
    <w:rsid w:val="00F501AE"/>
    <w:rsid w:val="00F5270C"/>
    <w:rsid w:val="00F536FA"/>
    <w:rsid w:val="00F53A6A"/>
    <w:rsid w:val="00F547A6"/>
    <w:rsid w:val="00F5642B"/>
    <w:rsid w:val="00F568A9"/>
    <w:rsid w:val="00F5710B"/>
    <w:rsid w:val="00F601D3"/>
    <w:rsid w:val="00F61564"/>
    <w:rsid w:val="00F61FEC"/>
    <w:rsid w:val="00F63689"/>
    <w:rsid w:val="00F63AB2"/>
    <w:rsid w:val="00F63ACB"/>
    <w:rsid w:val="00F63B87"/>
    <w:rsid w:val="00F65D94"/>
    <w:rsid w:val="00F6734C"/>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90900"/>
    <w:rsid w:val="00F917C6"/>
    <w:rsid w:val="00F94A95"/>
    <w:rsid w:val="00F94E3F"/>
    <w:rsid w:val="00F9533D"/>
    <w:rsid w:val="00F96F45"/>
    <w:rsid w:val="00F978A1"/>
    <w:rsid w:val="00FA0DC3"/>
    <w:rsid w:val="00FA0DD9"/>
    <w:rsid w:val="00FA270F"/>
    <w:rsid w:val="00FA30C6"/>
    <w:rsid w:val="00FA32F1"/>
    <w:rsid w:val="00FA47C1"/>
    <w:rsid w:val="00FA4C27"/>
    <w:rsid w:val="00FA5581"/>
    <w:rsid w:val="00FA61FF"/>
    <w:rsid w:val="00FA7102"/>
    <w:rsid w:val="00FA79B1"/>
    <w:rsid w:val="00FB140B"/>
    <w:rsid w:val="00FB1C94"/>
    <w:rsid w:val="00FB230F"/>
    <w:rsid w:val="00FB24BF"/>
    <w:rsid w:val="00FB3950"/>
    <w:rsid w:val="00FB39AC"/>
    <w:rsid w:val="00FB43B5"/>
    <w:rsid w:val="00FB56CB"/>
    <w:rsid w:val="00FB5C4E"/>
    <w:rsid w:val="00FB5F82"/>
    <w:rsid w:val="00FB6B66"/>
    <w:rsid w:val="00FB75BE"/>
    <w:rsid w:val="00FC117A"/>
    <w:rsid w:val="00FC17F3"/>
    <w:rsid w:val="00FC2109"/>
    <w:rsid w:val="00FC2BF1"/>
    <w:rsid w:val="00FC3C05"/>
    <w:rsid w:val="00FD0009"/>
    <w:rsid w:val="00FD030C"/>
    <w:rsid w:val="00FD07EF"/>
    <w:rsid w:val="00FD159E"/>
    <w:rsid w:val="00FD1D8F"/>
    <w:rsid w:val="00FD246A"/>
    <w:rsid w:val="00FD24FF"/>
    <w:rsid w:val="00FD3DA6"/>
    <w:rsid w:val="00FD4A7E"/>
    <w:rsid w:val="00FD5485"/>
    <w:rsid w:val="00FD66E5"/>
    <w:rsid w:val="00FD791E"/>
    <w:rsid w:val="00FD79AE"/>
    <w:rsid w:val="00FE0EA9"/>
    <w:rsid w:val="00FE1D48"/>
    <w:rsid w:val="00FE4BD7"/>
    <w:rsid w:val="00FE4E01"/>
    <w:rsid w:val="00FE519D"/>
    <w:rsid w:val="00FE5B7D"/>
    <w:rsid w:val="00FE5FC1"/>
    <w:rsid w:val="00FE6A0F"/>
    <w:rsid w:val="00FE7A44"/>
    <w:rsid w:val="00FF07EE"/>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48A74-FFA7-4CD7-8E6D-ECB791E9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3</cp:revision>
  <cp:lastPrinted>2014-06-16T08:15:00Z</cp:lastPrinted>
  <dcterms:created xsi:type="dcterms:W3CDTF">2014-07-18T03:14:00Z</dcterms:created>
  <dcterms:modified xsi:type="dcterms:W3CDTF">2014-07-18T03:16:00Z</dcterms:modified>
</cp:coreProperties>
</file>